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8B44" w14:textId="3BC81776" w:rsidR="00557B98" w:rsidRPr="008E3BB1" w:rsidRDefault="00557B98" w:rsidP="0007230F">
      <w:pPr>
        <w:pStyle w:val="Heading1"/>
      </w:pPr>
      <w:r>
        <w:t>Master’s degree: instructions for the preliminary assignment</w:t>
      </w:r>
    </w:p>
    <w:p w14:paraId="469A76AC" w14:textId="77777777" w:rsidR="00557B98" w:rsidRPr="00991ACB" w:rsidRDefault="00557B98" w:rsidP="00557B98">
      <w:pPr>
        <w:tabs>
          <w:tab w:val="left" w:pos="6420"/>
        </w:tabs>
      </w:pPr>
      <w:r w:rsidRPr="00991ACB">
        <w:rPr>
          <w:b/>
          <w:bCs/>
        </w:rPr>
        <w:t>Dear applicant,</w:t>
      </w:r>
    </w:p>
    <w:p w14:paraId="3526B0E5" w14:textId="00A9BE2D" w:rsidR="00D971FD" w:rsidRPr="00DF1686" w:rsidRDefault="00D971FD" w:rsidP="00D971FD">
      <w:pPr>
        <w:rPr>
          <w:color w:val="auto"/>
        </w:rPr>
      </w:pPr>
      <w:r w:rsidRPr="00DF1686">
        <w:rPr>
          <w:color w:val="auto"/>
        </w:rPr>
        <w:t>We</w:t>
      </w:r>
      <w:r w:rsidR="00C359E7" w:rsidRPr="00DF1686">
        <w:rPr>
          <w:color w:val="auto"/>
        </w:rPr>
        <w:t xml:space="preserve"> appreciate your</w:t>
      </w:r>
      <w:r w:rsidRPr="00DF1686">
        <w:rPr>
          <w:color w:val="auto"/>
        </w:rPr>
        <w:t xml:space="preserve"> interest in our </w:t>
      </w:r>
      <w:r w:rsidR="004A37D6" w:rsidRPr="00DF1686">
        <w:rPr>
          <w:color w:val="auto"/>
        </w:rPr>
        <w:t>master’s</w:t>
      </w:r>
      <w:r w:rsidRPr="00DF1686">
        <w:rPr>
          <w:color w:val="auto"/>
        </w:rPr>
        <w:t xml:space="preserve"> programme. To ensure that every new group of students brings</w:t>
      </w:r>
      <w:r w:rsidR="00C359E7" w:rsidRPr="00DF1686">
        <w:rPr>
          <w:color w:val="auto"/>
        </w:rPr>
        <w:t xml:space="preserve"> both</w:t>
      </w:r>
      <w:r w:rsidRPr="00DF1686">
        <w:rPr>
          <w:color w:val="auto"/>
        </w:rPr>
        <w:t xml:space="preserve"> rich and diverse perspectives and is equipped with the ability to develop new questions and </w:t>
      </w:r>
      <w:r w:rsidR="00C359E7" w:rsidRPr="00DF1686">
        <w:rPr>
          <w:color w:val="auto"/>
        </w:rPr>
        <w:t xml:space="preserve">a </w:t>
      </w:r>
      <w:r w:rsidRPr="00DF1686">
        <w:rPr>
          <w:color w:val="auto"/>
        </w:rPr>
        <w:t xml:space="preserve">learning-to-learn </w:t>
      </w:r>
      <w:r w:rsidR="00C359E7" w:rsidRPr="00DF1686">
        <w:rPr>
          <w:color w:val="auto"/>
        </w:rPr>
        <w:t>mindset</w:t>
      </w:r>
      <w:r w:rsidRPr="00DF1686">
        <w:rPr>
          <w:color w:val="auto"/>
        </w:rPr>
        <w:t>, we w</w:t>
      </w:r>
      <w:r w:rsidR="00C359E7" w:rsidRPr="00DF1686">
        <w:rPr>
          <w:color w:val="auto"/>
        </w:rPr>
        <w:t>ould like</w:t>
      </w:r>
      <w:r w:rsidRPr="00DF1686">
        <w:rPr>
          <w:color w:val="auto"/>
        </w:rPr>
        <w:t xml:space="preserve"> you to prepare a preliminary assignment.</w:t>
      </w:r>
    </w:p>
    <w:p w14:paraId="14D1EB61" w14:textId="68A3608B" w:rsidR="00D971FD" w:rsidRPr="00DF1686" w:rsidRDefault="00D971FD" w:rsidP="00D971FD">
      <w:pPr>
        <w:rPr>
          <w:color w:val="auto"/>
        </w:rPr>
      </w:pPr>
      <w:r w:rsidRPr="00DF1686">
        <w:rPr>
          <w:color w:val="auto"/>
        </w:rPr>
        <w:t xml:space="preserve">This assignment asks you to design a thesis plan that intersects academic research </w:t>
      </w:r>
      <w:r w:rsidR="004A37D6" w:rsidRPr="00DF1686">
        <w:rPr>
          <w:color w:val="auto"/>
        </w:rPr>
        <w:t>with problems occurring in an organization. In short</w:t>
      </w:r>
      <w:r w:rsidRPr="00DF1686">
        <w:rPr>
          <w:color w:val="auto"/>
        </w:rPr>
        <w:t xml:space="preserve">, </w:t>
      </w:r>
      <w:r w:rsidR="004A37D6" w:rsidRPr="00DF1686">
        <w:rPr>
          <w:color w:val="auto"/>
        </w:rPr>
        <w:t>we would like</w:t>
      </w:r>
      <w:r w:rsidRPr="00DF1686">
        <w:rPr>
          <w:color w:val="auto"/>
        </w:rPr>
        <w:t xml:space="preserve"> </w:t>
      </w:r>
      <w:r w:rsidR="004A37D6" w:rsidRPr="00DF1686">
        <w:rPr>
          <w:color w:val="auto"/>
        </w:rPr>
        <w:t>you</w:t>
      </w:r>
      <w:r w:rsidRPr="00DF1686">
        <w:rPr>
          <w:color w:val="auto"/>
        </w:rPr>
        <w:t xml:space="preserve"> to identify and reflect on a clearly stated real-life sustainability business/work-life problem.</w:t>
      </w:r>
    </w:p>
    <w:p w14:paraId="25DB5D73" w14:textId="09204D9D" w:rsidR="00D971FD" w:rsidRPr="00DF1686" w:rsidRDefault="00D971FD" w:rsidP="00D971FD">
      <w:pPr>
        <w:rPr>
          <w:color w:val="auto"/>
        </w:rPr>
      </w:pPr>
      <w:r w:rsidRPr="00DF1686">
        <w:rPr>
          <w:color w:val="auto"/>
        </w:rPr>
        <w:t>To apply to this degree, you must demonstrate several years of employment. We are interested in hearing about a specific</w:t>
      </w:r>
      <w:r w:rsidR="00C359E7" w:rsidRPr="00DF1686">
        <w:rPr>
          <w:color w:val="auto"/>
        </w:rPr>
        <w:t xml:space="preserve"> work-related</w:t>
      </w:r>
      <w:r w:rsidRPr="00DF1686">
        <w:rPr>
          <w:color w:val="auto"/>
        </w:rPr>
        <w:t xml:space="preserve"> challenge</w:t>
      </w:r>
      <w:r w:rsidR="00C359E7" w:rsidRPr="00DF1686">
        <w:rPr>
          <w:color w:val="auto"/>
        </w:rPr>
        <w:t>,</w:t>
      </w:r>
      <w:r w:rsidRPr="00DF1686">
        <w:rPr>
          <w:color w:val="auto"/>
        </w:rPr>
        <w:t xml:space="preserve"> or other working contexts that you have observed or experienced</w:t>
      </w:r>
      <w:r w:rsidR="004A37D6" w:rsidRPr="00DF1686">
        <w:rPr>
          <w:color w:val="auto"/>
        </w:rPr>
        <w:t>,</w:t>
      </w:r>
      <w:r w:rsidRPr="00DF1686">
        <w:rPr>
          <w:color w:val="auto"/>
        </w:rPr>
        <w:t xml:space="preserve"> and w</w:t>
      </w:r>
      <w:r w:rsidR="004A37D6" w:rsidRPr="00DF1686">
        <w:rPr>
          <w:color w:val="auto"/>
        </w:rPr>
        <w:t>e expect you to be</w:t>
      </w:r>
      <w:r w:rsidRPr="00DF1686">
        <w:rPr>
          <w:color w:val="auto"/>
        </w:rPr>
        <w:t xml:space="preserve"> willing to pursue and deepen</w:t>
      </w:r>
      <w:r w:rsidR="004A37D6" w:rsidRPr="00DF1686">
        <w:rPr>
          <w:color w:val="auto"/>
        </w:rPr>
        <w:t xml:space="preserve"> your knowledge</w:t>
      </w:r>
      <w:r w:rsidRPr="00DF1686">
        <w:rPr>
          <w:color w:val="auto"/>
        </w:rPr>
        <w:t xml:space="preserve"> throughout your studies. Guided by those ideas, you are expected to develop a thesis plan to help us choose the most suitable mix of candidates.</w:t>
      </w:r>
    </w:p>
    <w:p w14:paraId="7957C49F" w14:textId="69066489" w:rsidR="00D971FD" w:rsidRPr="00DF1686" w:rsidRDefault="00D971FD" w:rsidP="00D971FD">
      <w:pPr>
        <w:rPr>
          <w:color w:val="auto"/>
        </w:rPr>
      </w:pPr>
      <w:r w:rsidRPr="00DF1686">
        <w:rPr>
          <w:color w:val="auto"/>
        </w:rPr>
        <w:t>Do you have a development idea or a work-based topic for which you would like to draw up a thesis plan? Share it and convince us that you are the right candidate for this new group!</w:t>
      </w:r>
    </w:p>
    <w:p w14:paraId="02A476F4" w14:textId="21F57F1D" w:rsidR="00D971FD" w:rsidRPr="00DF1686" w:rsidRDefault="00D971FD" w:rsidP="00D971FD">
      <w:pPr>
        <w:rPr>
          <w:strike/>
          <w:color w:val="auto"/>
        </w:rPr>
      </w:pPr>
      <w:r w:rsidRPr="00DF1686">
        <w:rPr>
          <w:color w:val="auto"/>
        </w:rPr>
        <w:t>To help you with your application, we recommend following the instructions</w:t>
      </w:r>
      <w:r w:rsidR="00601E46" w:rsidRPr="00DF1686">
        <w:rPr>
          <w:color w:val="auto"/>
        </w:rPr>
        <w:t xml:space="preserve"> belo</w:t>
      </w:r>
      <w:r w:rsidR="00061375">
        <w:rPr>
          <w:color w:val="auto"/>
        </w:rPr>
        <w:t>w.</w:t>
      </w:r>
    </w:p>
    <w:p w14:paraId="36D5C15C" w14:textId="6BBFB9C4" w:rsidR="00557B98" w:rsidRPr="00E0557D" w:rsidRDefault="00557B98" w:rsidP="00E0557D">
      <w:pPr>
        <w:pStyle w:val="Heading2"/>
      </w:pPr>
      <w:r w:rsidRPr="00E0557D">
        <w:t>Thesis plan</w:t>
      </w:r>
    </w:p>
    <w:p w14:paraId="663E5151" w14:textId="142E1EE3" w:rsidR="003E40F5" w:rsidRDefault="00D971FD" w:rsidP="00DF1686">
      <w:r w:rsidRPr="00DF1686">
        <w:rPr>
          <w:color w:val="auto"/>
        </w:rPr>
        <w:t>A</w:t>
      </w:r>
      <w:r w:rsidR="00557B98" w:rsidRPr="00DF1686">
        <w:rPr>
          <w:color w:val="auto"/>
        </w:rPr>
        <w:t xml:space="preserve"> </w:t>
      </w:r>
      <w:r w:rsidR="004A37D6" w:rsidRPr="00991ACB">
        <w:t>master’s</w:t>
      </w:r>
      <w:r w:rsidR="00557B98" w:rsidRPr="00991ACB">
        <w:t xml:space="preserve"> thesis is a research or development project that aims to renew the world of work and demonstrates the student’s readiness for independent work and demanding expert tasks. You may also complete a thesis for a work community, </w:t>
      </w:r>
      <w:r w:rsidRPr="00DF1686">
        <w:rPr>
          <w:color w:val="auto"/>
        </w:rPr>
        <w:t xml:space="preserve">a collection of several </w:t>
      </w:r>
      <w:r w:rsidR="00557B98" w:rsidRPr="00991ACB">
        <w:t xml:space="preserve">research </w:t>
      </w:r>
      <w:r w:rsidRPr="00DF1686">
        <w:rPr>
          <w:color w:val="auto"/>
        </w:rPr>
        <w:t>pieces</w:t>
      </w:r>
      <w:r w:rsidRPr="00D971FD">
        <w:rPr>
          <w:color w:val="538135" w:themeColor="accent6" w:themeShade="BF"/>
        </w:rPr>
        <w:t xml:space="preserve"> </w:t>
      </w:r>
      <w:r w:rsidR="00557B98" w:rsidRPr="00991ACB">
        <w:t xml:space="preserve">and development projects, developing your own business operations or other work-based development targets. </w:t>
      </w:r>
      <w:r w:rsidRPr="00DF1686">
        <w:rPr>
          <w:color w:val="auto"/>
        </w:rPr>
        <w:t xml:space="preserve">If you want to learn more about HAMK´s thesis </w:t>
      </w:r>
      <w:r w:rsidR="004A37D6" w:rsidRPr="00DF1686">
        <w:rPr>
          <w:color w:val="auto"/>
        </w:rPr>
        <w:t>process,</w:t>
      </w:r>
      <w:r w:rsidRPr="00DF1686">
        <w:rPr>
          <w:color w:val="auto"/>
        </w:rPr>
        <w:t xml:space="preserve"> see </w:t>
      </w:r>
      <w:hyperlink r:id="rId11" w:history="1">
        <w:r w:rsidR="00557B98" w:rsidRPr="00991ACB">
          <w:rPr>
            <w:rStyle w:val="Hyperlink"/>
          </w:rPr>
          <w:t>our final thesis we</w:t>
        </w:r>
        <w:r w:rsidR="00557B98" w:rsidRPr="00991ACB">
          <w:rPr>
            <w:rStyle w:val="Hyperlink"/>
          </w:rPr>
          <w:t>b</w:t>
        </w:r>
        <w:r w:rsidR="00557B98" w:rsidRPr="00991ACB">
          <w:rPr>
            <w:rStyle w:val="Hyperlink"/>
          </w:rPr>
          <w:t xml:space="preserve"> pages</w:t>
        </w:r>
      </w:hyperlink>
      <w:r w:rsidR="00557B98" w:rsidRPr="00991ACB">
        <w:t>.</w:t>
      </w:r>
    </w:p>
    <w:p w14:paraId="4214355C" w14:textId="7F03F38F" w:rsidR="00557B98" w:rsidRPr="00991ACB" w:rsidRDefault="00557B98" w:rsidP="00557B98">
      <w:pPr>
        <w:spacing w:after="0"/>
      </w:pPr>
      <w:r w:rsidRPr="00991ACB">
        <w:t xml:space="preserve">Your thesis plan must include (at </w:t>
      </w:r>
      <w:r w:rsidR="004A37D6">
        <w:t>minimum</w:t>
      </w:r>
      <w:r w:rsidRPr="00991ACB">
        <w:t>) the following sets of information:</w:t>
      </w:r>
    </w:p>
    <w:p w14:paraId="2B4D51EF" w14:textId="77777777" w:rsidR="00B17B8B" w:rsidRPr="00991ACB" w:rsidRDefault="00557B98" w:rsidP="00B17B8B">
      <w:pPr>
        <w:pStyle w:val="ListParagraph"/>
        <w:numPr>
          <w:ilvl w:val="0"/>
          <w:numId w:val="12"/>
        </w:numPr>
        <w:rPr>
          <w:rFonts w:ascii="Arial" w:hAnsi="Arial" w:cs="Arial"/>
        </w:rPr>
      </w:pPr>
      <w:r w:rsidRPr="00991ACB">
        <w:rPr>
          <w:rFonts w:ascii="Arial" w:hAnsi="Arial" w:cs="Arial"/>
        </w:rPr>
        <w:t>Name of the topic, the thesis client if applicable</w:t>
      </w:r>
    </w:p>
    <w:p w14:paraId="24E69216" w14:textId="12390E28" w:rsidR="00B17B8B" w:rsidRPr="00991ACB" w:rsidRDefault="00557B98" w:rsidP="343CDDA1">
      <w:pPr>
        <w:pStyle w:val="ListParagraph"/>
        <w:numPr>
          <w:ilvl w:val="0"/>
          <w:numId w:val="12"/>
        </w:numPr>
        <w:rPr>
          <w:rFonts w:ascii="Arial" w:hAnsi="Arial" w:cs="Arial"/>
        </w:rPr>
      </w:pPr>
      <w:r w:rsidRPr="00991ACB">
        <w:rPr>
          <w:rFonts w:ascii="Arial" w:hAnsi="Arial" w:cs="Arial"/>
        </w:rPr>
        <w:t>Reas</w:t>
      </w:r>
      <w:r w:rsidR="003E40F5">
        <w:rPr>
          <w:rFonts w:ascii="Arial" w:hAnsi="Arial" w:cs="Arial"/>
        </w:rPr>
        <w:t>oning</w:t>
      </w:r>
      <w:r w:rsidRPr="00991ACB">
        <w:rPr>
          <w:rFonts w:ascii="Arial" w:hAnsi="Arial" w:cs="Arial"/>
        </w:rPr>
        <w:t xml:space="preserve"> for selecting the topic and relevant </w:t>
      </w:r>
      <w:r w:rsidR="00D971FD" w:rsidRPr="00DF1686">
        <w:rPr>
          <w:rFonts w:ascii="Arial" w:hAnsi="Arial" w:cs="Arial"/>
        </w:rPr>
        <w:t xml:space="preserve">argumentation addressing items such </w:t>
      </w:r>
      <w:r w:rsidR="003E40F5" w:rsidRPr="00DF1686">
        <w:rPr>
          <w:rFonts w:ascii="Arial" w:hAnsi="Arial" w:cs="Arial"/>
        </w:rPr>
        <w:t>a</w:t>
      </w:r>
      <w:r w:rsidR="00D971FD" w:rsidRPr="00DF1686">
        <w:rPr>
          <w:rFonts w:ascii="Arial" w:hAnsi="Arial" w:cs="Arial"/>
        </w:rPr>
        <w:t xml:space="preserve">s </w:t>
      </w:r>
      <w:r w:rsidRPr="00991ACB">
        <w:rPr>
          <w:rFonts w:ascii="Arial" w:hAnsi="Arial" w:cs="Arial"/>
        </w:rPr>
        <w:t>description of the development need/challenge, topicality of the subject and linking the topic to the degree programme you are applying for</w:t>
      </w:r>
      <w:r w:rsidR="003E40F5" w:rsidRPr="00DF1686">
        <w:rPr>
          <w:rFonts w:ascii="Arial" w:hAnsi="Arial" w:cs="Arial"/>
        </w:rPr>
        <w:t>.</w:t>
      </w:r>
    </w:p>
    <w:p w14:paraId="390CBCFE" w14:textId="0512D4DE" w:rsidR="00B17B8B" w:rsidRPr="00991ACB" w:rsidRDefault="00557B98" w:rsidP="00B17B8B">
      <w:pPr>
        <w:pStyle w:val="ListParagraph"/>
        <w:numPr>
          <w:ilvl w:val="0"/>
          <w:numId w:val="12"/>
        </w:numPr>
        <w:rPr>
          <w:rFonts w:ascii="Arial" w:hAnsi="Arial" w:cs="Arial"/>
        </w:rPr>
      </w:pPr>
      <w:r w:rsidRPr="00991ACB">
        <w:rPr>
          <w:rFonts w:ascii="Arial" w:hAnsi="Arial" w:cs="Arial"/>
        </w:rPr>
        <w:lastRenderedPageBreak/>
        <w:t>Objectives of the study and its</w:t>
      </w:r>
      <w:r w:rsidR="00D971FD">
        <w:rPr>
          <w:rFonts w:ascii="Arial" w:hAnsi="Arial" w:cs="Arial"/>
        </w:rPr>
        <w:t xml:space="preserve"> </w:t>
      </w:r>
      <w:r w:rsidR="00D971FD" w:rsidRPr="00DF1686">
        <w:rPr>
          <w:rFonts w:ascii="Arial" w:hAnsi="Arial" w:cs="Arial"/>
        </w:rPr>
        <w:t>relationship</w:t>
      </w:r>
      <w:r w:rsidR="004A37D6" w:rsidRPr="00DF1686">
        <w:rPr>
          <w:rFonts w:ascii="Arial" w:hAnsi="Arial" w:cs="Arial"/>
        </w:rPr>
        <w:t xml:space="preserve"> </w:t>
      </w:r>
      <w:r w:rsidRPr="00991ACB">
        <w:rPr>
          <w:rFonts w:ascii="Arial" w:hAnsi="Arial" w:cs="Arial"/>
        </w:rPr>
        <w:t>with other ongoing studies/reports/development projects etc.</w:t>
      </w:r>
    </w:p>
    <w:p w14:paraId="60B9DB58" w14:textId="4617DD34" w:rsidR="00B17B8B" w:rsidRPr="00991ACB" w:rsidRDefault="00377949" w:rsidP="00B17B8B">
      <w:pPr>
        <w:pStyle w:val="ListParagraph"/>
        <w:numPr>
          <w:ilvl w:val="0"/>
          <w:numId w:val="12"/>
        </w:numPr>
        <w:rPr>
          <w:rFonts w:ascii="Arial" w:hAnsi="Arial" w:cs="Arial"/>
        </w:rPr>
      </w:pPr>
      <w:r w:rsidRPr="00991ACB">
        <w:rPr>
          <w:rFonts w:ascii="Arial" w:hAnsi="Arial" w:cs="Arial"/>
        </w:rPr>
        <w:t>Central keywords and sources used in the thesis (list of references); and</w:t>
      </w:r>
    </w:p>
    <w:p w14:paraId="08C897A9" w14:textId="77777777" w:rsidR="00B17B8B" w:rsidRPr="00991ACB" w:rsidRDefault="00557B98" w:rsidP="00B17B8B">
      <w:pPr>
        <w:pStyle w:val="ListParagraph"/>
        <w:numPr>
          <w:ilvl w:val="0"/>
          <w:numId w:val="12"/>
        </w:numPr>
        <w:rPr>
          <w:rFonts w:ascii="Arial" w:hAnsi="Arial" w:cs="Arial"/>
        </w:rPr>
      </w:pPr>
      <w:r w:rsidRPr="00991ACB">
        <w:rPr>
          <w:rFonts w:ascii="Arial" w:hAnsi="Arial" w:cs="Arial"/>
        </w:rPr>
        <w:t>A preliminary implementation plan:</w:t>
      </w:r>
    </w:p>
    <w:p w14:paraId="58075831" w14:textId="77777777" w:rsidR="00B17B8B" w:rsidRPr="00991ACB" w:rsidRDefault="00557B98" w:rsidP="00B17B8B">
      <w:pPr>
        <w:pStyle w:val="ListParagraph"/>
        <w:numPr>
          <w:ilvl w:val="1"/>
          <w:numId w:val="12"/>
        </w:numPr>
        <w:rPr>
          <w:rFonts w:ascii="Arial" w:hAnsi="Arial" w:cs="Arial"/>
        </w:rPr>
      </w:pPr>
      <w:r w:rsidRPr="00991ACB">
        <w:rPr>
          <w:rFonts w:ascii="Arial" w:hAnsi="Arial" w:cs="Arial"/>
        </w:rPr>
        <w:t>task definition and research questions</w:t>
      </w:r>
    </w:p>
    <w:p w14:paraId="75A15C61" w14:textId="7024C052" w:rsidR="00B17B8B" w:rsidRPr="00991ACB" w:rsidRDefault="00557B98" w:rsidP="00B17B8B">
      <w:pPr>
        <w:pStyle w:val="ListParagraph"/>
        <w:numPr>
          <w:ilvl w:val="1"/>
          <w:numId w:val="12"/>
        </w:numPr>
        <w:rPr>
          <w:rFonts w:ascii="Arial" w:hAnsi="Arial" w:cs="Arial"/>
        </w:rPr>
      </w:pPr>
      <w:r w:rsidRPr="00991ACB">
        <w:rPr>
          <w:rFonts w:ascii="Arial" w:hAnsi="Arial" w:cs="Arial"/>
        </w:rPr>
        <w:t>work stages and research methods</w:t>
      </w:r>
    </w:p>
    <w:p w14:paraId="5D8AE73D" w14:textId="77777777" w:rsidR="00B17B8B" w:rsidRPr="00991ACB" w:rsidRDefault="00557B98" w:rsidP="00B17B8B">
      <w:pPr>
        <w:pStyle w:val="ListParagraph"/>
        <w:numPr>
          <w:ilvl w:val="1"/>
          <w:numId w:val="12"/>
        </w:numPr>
        <w:rPr>
          <w:rFonts w:ascii="Arial" w:hAnsi="Arial" w:cs="Arial"/>
        </w:rPr>
      </w:pPr>
      <w:r w:rsidRPr="00991ACB">
        <w:rPr>
          <w:rFonts w:ascii="Arial" w:hAnsi="Arial" w:cs="Arial"/>
        </w:rPr>
        <w:t>schedule and resourcing</w:t>
      </w:r>
    </w:p>
    <w:p w14:paraId="35289A1D" w14:textId="1C8DFF31" w:rsidR="00557B98" w:rsidRPr="00991ACB" w:rsidRDefault="00557B98" w:rsidP="00B17B8B">
      <w:pPr>
        <w:pStyle w:val="ListParagraph"/>
        <w:numPr>
          <w:ilvl w:val="1"/>
          <w:numId w:val="12"/>
        </w:numPr>
        <w:rPr>
          <w:rFonts w:ascii="Arial" w:hAnsi="Arial" w:cs="Arial"/>
        </w:rPr>
      </w:pPr>
      <w:r w:rsidRPr="00991ACB">
        <w:rPr>
          <w:rFonts w:ascii="Arial" w:hAnsi="Arial" w:cs="Arial"/>
        </w:rPr>
        <w:t>preliminary structure for the content of the thesis (main titles).</w:t>
      </w:r>
    </w:p>
    <w:p w14:paraId="71AD23D9" w14:textId="230E664E" w:rsidR="00557B98" w:rsidRPr="00DF1686" w:rsidRDefault="00D971FD" w:rsidP="00557B98">
      <w:pPr>
        <w:rPr>
          <w:strike/>
          <w:color w:val="auto"/>
        </w:rPr>
      </w:pPr>
      <w:r w:rsidRPr="00DF1686">
        <w:rPr>
          <w:color w:val="auto"/>
        </w:rPr>
        <w:t>To help you choose the most suitable proposition, we recommend familiari</w:t>
      </w:r>
      <w:r w:rsidR="00061375">
        <w:rPr>
          <w:color w:val="auto"/>
        </w:rPr>
        <w:t>s</w:t>
      </w:r>
      <w:r w:rsidRPr="00DF1686">
        <w:rPr>
          <w:color w:val="auto"/>
        </w:rPr>
        <w:t>ing yourself with the descriptions below. You can then select the approach that better meets your proposition.</w:t>
      </w:r>
      <w:r w:rsidRPr="00DF1686">
        <w:rPr>
          <w:strike/>
          <w:color w:val="auto"/>
        </w:rPr>
        <w:t xml:space="preserve"> </w:t>
      </w:r>
    </w:p>
    <w:p w14:paraId="2FCDB827" w14:textId="4863A881" w:rsidR="00557B98" w:rsidRPr="00341556" w:rsidRDefault="00F32FAA" w:rsidP="008E3BB1">
      <w:pPr>
        <w:rPr>
          <w:b/>
          <w:bCs/>
          <w:color w:val="538135" w:themeColor="accent6" w:themeShade="BF"/>
        </w:rPr>
      </w:pPr>
      <w:r w:rsidRPr="00991ACB">
        <w:rPr>
          <w:b/>
        </w:rPr>
        <w:t xml:space="preserve">Option 1: </w:t>
      </w:r>
      <w:r w:rsidR="00341556" w:rsidRPr="00DF1686">
        <w:rPr>
          <w:b/>
          <w:color w:val="auto"/>
        </w:rPr>
        <w:t xml:space="preserve">A project that aims to develop the organization you are currently working </w:t>
      </w:r>
      <w:r w:rsidR="00D01291" w:rsidRPr="00DF1686">
        <w:rPr>
          <w:b/>
          <w:color w:val="auto"/>
        </w:rPr>
        <w:t>in</w:t>
      </w:r>
      <w:r w:rsidR="00341556" w:rsidRPr="00DF1686">
        <w:rPr>
          <w:b/>
          <w:color w:val="auto"/>
        </w:rPr>
        <w:t xml:space="preserve"> or your business activities/operations</w:t>
      </w:r>
    </w:p>
    <w:p w14:paraId="16BBD539" w14:textId="7E29E927" w:rsidR="006166E5" w:rsidRPr="00991ACB" w:rsidRDefault="00557B98" w:rsidP="343CDDA1">
      <w:r w:rsidRPr="00991ACB">
        <w:t>The topic may arise from your organi</w:t>
      </w:r>
      <w:r w:rsidR="00DF1686">
        <w:t>z</w:t>
      </w:r>
      <w:r w:rsidRPr="00991ACB">
        <w:t>ation or work community’s need for development</w:t>
      </w:r>
      <w:r w:rsidR="00D01291">
        <w:t>,</w:t>
      </w:r>
      <w:r w:rsidRPr="00991ACB">
        <w:t xml:space="preserve"> or a challenge</w:t>
      </w:r>
      <w:r w:rsidR="00D01291">
        <w:t xml:space="preserve"> they may have. </w:t>
      </w:r>
      <w:r w:rsidR="00DF1686">
        <w:t>Moreover,</w:t>
      </w:r>
      <w:r w:rsidR="00D01291">
        <w:t xml:space="preserve"> your topic may </w:t>
      </w:r>
      <w:r w:rsidRPr="00991ACB">
        <w:t>focus on a renewal task at your organi</w:t>
      </w:r>
      <w:r w:rsidR="00DF1686">
        <w:t>z</w:t>
      </w:r>
      <w:r w:rsidRPr="00991ACB">
        <w:t>ation. You can also select an idea related to developing your own business as the subject of your thesis.</w:t>
      </w:r>
    </w:p>
    <w:p w14:paraId="30A5FE3B" w14:textId="5474547E" w:rsidR="17F76CB3" w:rsidRPr="00991ACB" w:rsidRDefault="17F76CB3" w:rsidP="343CDDA1">
      <w:pPr>
        <w:rPr>
          <w:b/>
          <w:bCs/>
        </w:rPr>
      </w:pPr>
      <w:r w:rsidRPr="00991ACB">
        <w:rPr>
          <w:b/>
        </w:rPr>
        <w:t xml:space="preserve">Option 2: HAMK </w:t>
      </w:r>
      <w:r w:rsidR="00210E27">
        <w:rPr>
          <w:b/>
        </w:rPr>
        <w:t>r</w:t>
      </w:r>
      <w:r w:rsidRPr="00991ACB">
        <w:rPr>
          <w:b/>
        </w:rPr>
        <w:t>esearch projects</w:t>
      </w:r>
    </w:p>
    <w:p w14:paraId="69E10495" w14:textId="7401F783" w:rsidR="17F76CB3" w:rsidRPr="00991ACB" w:rsidRDefault="17F76CB3" w:rsidP="343CDDA1">
      <w:pPr>
        <w:rPr>
          <w:rFonts w:eastAsiaTheme="minorEastAsia"/>
        </w:rPr>
      </w:pPr>
      <w:r w:rsidRPr="00991ACB">
        <w:t xml:space="preserve">Familiarise yourself with HAMK’s research and </w:t>
      </w:r>
      <w:r w:rsidR="00210E27">
        <w:t xml:space="preserve">the top </w:t>
      </w:r>
      <w:r w:rsidRPr="00991ACB">
        <w:t xml:space="preserve">research </w:t>
      </w:r>
      <w:r w:rsidR="00210E27">
        <w:t xml:space="preserve">ecosystems </w:t>
      </w:r>
      <w:r w:rsidR="00D01291">
        <w:t>in HAMK,</w:t>
      </w:r>
      <w:r w:rsidRPr="00991ACB">
        <w:t xml:space="preserve"> </w:t>
      </w:r>
      <w:hyperlink r:id="rId12">
        <w:r w:rsidR="00D01291">
          <w:rPr>
            <w:rStyle w:val="Hyperlink"/>
          </w:rPr>
          <w:t>which you can find within the r</w:t>
        </w:r>
        <w:r w:rsidRPr="00991ACB">
          <w:rPr>
            <w:rStyle w:val="Hyperlink"/>
          </w:rPr>
          <w:t>esearch</w:t>
        </w:r>
        <w:r w:rsidRPr="00991ACB">
          <w:rPr>
            <w:rStyle w:val="Hyperlink"/>
          </w:rPr>
          <w:t xml:space="preserve"> </w:t>
        </w:r>
        <w:r w:rsidRPr="00991ACB">
          <w:rPr>
            <w:rStyle w:val="Hyperlink"/>
          </w:rPr>
          <w:t>websites</w:t>
        </w:r>
      </w:hyperlink>
      <w:r w:rsidRPr="00991ACB">
        <w:t>. Select a research area that suits you and write a thesis plan for it. Pay particular attention to the credibility, novelty appeal, innovativeness and topicality of the plan. Also consider the significance of your development idea in relation to current knowledge or practices, for example how your idea promotes or renews it.</w:t>
      </w:r>
    </w:p>
    <w:p w14:paraId="4F26E71F" w14:textId="3B14CFBB" w:rsidR="008739A0" w:rsidRPr="00991ACB" w:rsidRDefault="00F32FAA" w:rsidP="343CDDA1">
      <w:pPr>
        <w:rPr>
          <w:b/>
          <w:bCs/>
          <w:color w:val="auto"/>
        </w:rPr>
      </w:pPr>
      <w:r w:rsidRPr="00991ACB">
        <w:rPr>
          <w:b/>
        </w:rPr>
        <w:t>Option 3: Other workplace development targets and developing your own expertise</w:t>
      </w:r>
    </w:p>
    <w:p w14:paraId="5BA40EA0" w14:textId="6C36046B" w:rsidR="00557B98" w:rsidRPr="00991ACB" w:rsidRDefault="00341556" w:rsidP="343CDDA1">
      <w:pPr>
        <w:rPr>
          <w:rFonts w:eastAsiaTheme="minorEastAsia"/>
        </w:rPr>
      </w:pPr>
      <w:r w:rsidRPr="00DF1686">
        <w:rPr>
          <w:color w:val="auto"/>
        </w:rPr>
        <w:t xml:space="preserve">As an alternative to options 1 and 2, you can also work on a plan for a work-based development </w:t>
      </w:r>
      <w:r w:rsidR="00CA2E5B" w:rsidRPr="00DF1686">
        <w:rPr>
          <w:color w:val="auto"/>
        </w:rPr>
        <w:t xml:space="preserve">additional </w:t>
      </w:r>
      <w:r w:rsidRPr="00DF1686">
        <w:rPr>
          <w:color w:val="auto"/>
        </w:rPr>
        <w:t xml:space="preserve">topic that you want to study. </w:t>
      </w:r>
      <w:r w:rsidR="4E0BE29C" w:rsidRPr="00991ACB">
        <w:rPr>
          <w:color w:val="auto"/>
        </w:rPr>
        <w:t xml:space="preserve">The subject must be suitable for the degree programme you are applying for. The aim is to develop your own expertise in the field.  </w:t>
      </w:r>
    </w:p>
    <w:p w14:paraId="665651B9" w14:textId="73C42724" w:rsidR="00557B98" w:rsidRPr="00991ACB" w:rsidRDefault="00341556" w:rsidP="343CDDA1">
      <w:pPr>
        <w:rPr>
          <w:rFonts w:eastAsiaTheme="minorEastAsia"/>
        </w:rPr>
      </w:pPr>
      <w:r w:rsidRPr="00DF1686">
        <w:rPr>
          <w:color w:val="auto"/>
        </w:rPr>
        <w:t xml:space="preserve">For any of the three options, your preliminary assignment with your thesis plan must not exceed a </w:t>
      </w:r>
      <w:r w:rsidRPr="00DF1686">
        <w:rPr>
          <w:b/>
          <w:bCs/>
          <w:color w:val="auto"/>
        </w:rPr>
        <w:t>maximum length of</w:t>
      </w:r>
      <w:r w:rsidRPr="00DF1686">
        <w:rPr>
          <w:color w:val="auto"/>
        </w:rPr>
        <w:t xml:space="preserve"> </w:t>
      </w:r>
      <w:r w:rsidRPr="00DF1686">
        <w:rPr>
          <w:b/>
          <w:bCs/>
          <w:color w:val="auto"/>
        </w:rPr>
        <w:t>5 pages</w:t>
      </w:r>
      <w:r w:rsidRPr="00DF1686">
        <w:rPr>
          <w:color w:val="auto"/>
        </w:rPr>
        <w:t xml:space="preserve"> and should follow the format stated at the end of this document.</w:t>
      </w:r>
      <w:r w:rsidRPr="00341556">
        <w:rPr>
          <w:color w:val="538135" w:themeColor="accent6" w:themeShade="BF"/>
        </w:rPr>
        <w:t xml:space="preserve"> </w:t>
      </w:r>
      <w:r w:rsidR="00557B98" w:rsidRPr="00991ACB">
        <w:t>The plan must contain clear answers to the evaluation criteria.</w:t>
      </w:r>
    </w:p>
    <w:p w14:paraId="5C3F61FC" w14:textId="67839670" w:rsidR="008739A0" w:rsidRDefault="008739A0" w:rsidP="008E3BB1">
      <w:pPr>
        <w:pStyle w:val="Heading3"/>
      </w:pPr>
      <w:r>
        <w:lastRenderedPageBreak/>
        <w:t>Assessment criteria and scoring of the thesis plan</w:t>
      </w:r>
    </w:p>
    <w:p w14:paraId="79255FF0" w14:textId="28E28504" w:rsidR="00026EA3" w:rsidRPr="00026EA3" w:rsidRDefault="00026EA3" w:rsidP="00026EA3">
      <w:r>
        <w:t>We will evaluate the below items</w:t>
      </w:r>
      <w:r w:rsidR="00D01291">
        <w:t>. Please</w:t>
      </w:r>
      <w:r>
        <w:t xml:space="preserve"> pay special attention to th</w:t>
      </w:r>
      <w:r w:rsidR="00D01291">
        <w:t>ese</w:t>
      </w:r>
      <w:r>
        <w:t xml:space="preserve"> as they will help you succeed in your application</w:t>
      </w:r>
      <w:r w:rsidR="00D01291">
        <w:t>.</w:t>
      </w:r>
    </w:p>
    <w:p w14:paraId="55FB9D84" w14:textId="77777777" w:rsidR="00B17B8B" w:rsidRPr="00E0557D" w:rsidRDefault="00557B98" w:rsidP="00B17B8B">
      <w:pPr>
        <w:pStyle w:val="ListParagraph"/>
        <w:numPr>
          <w:ilvl w:val="0"/>
          <w:numId w:val="13"/>
        </w:numPr>
        <w:rPr>
          <w:rFonts w:ascii="Arial" w:hAnsi="Arial" w:cs="Arial"/>
        </w:rPr>
      </w:pPr>
      <w:r w:rsidRPr="00E0557D">
        <w:rPr>
          <w:rFonts w:ascii="Arial" w:hAnsi="Arial" w:cs="Arial"/>
        </w:rPr>
        <w:t>Reasons for selecting the topic and its topicality and significance</w:t>
      </w:r>
    </w:p>
    <w:p w14:paraId="76B72338" w14:textId="74E5E781" w:rsidR="00B17B8B" w:rsidRPr="00E0557D" w:rsidRDefault="00557B98" w:rsidP="00B17B8B">
      <w:pPr>
        <w:pStyle w:val="ListParagraph"/>
        <w:numPr>
          <w:ilvl w:val="0"/>
          <w:numId w:val="13"/>
        </w:numPr>
        <w:rPr>
          <w:rFonts w:ascii="Arial" w:hAnsi="Arial" w:cs="Arial"/>
        </w:rPr>
      </w:pPr>
      <w:r w:rsidRPr="00E0557D">
        <w:rPr>
          <w:rFonts w:ascii="Arial" w:hAnsi="Arial" w:cs="Arial"/>
        </w:rPr>
        <w:t xml:space="preserve">Suitability to the content of the degree programme you are applying for (see the curriculum in the </w:t>
      </w:r>
      <w:hyperlink r:id="rId13" w:history="1">
        <w:r w:rsidRPr="00E0557D">
          <w:rPr>
            <w:rStyle w:val="Hyperlink"/>
            <w:rFonts w:ascii="Arial" w:hAnsi="Arial" w:cs="Arial"/>
          </w:rPr>
          <w:t>Study Gu</w:t>
        </w:r>
        <w:r w:rsidRPr="00E0557D">
          <w:rPr>
            <w:rStyle w:val="Hyperlink"/>
            <w:rFonts w:ascii="Arial" w:hAnsi="Arial" w:cs="Arial"/>
          </w:rPr>
          <w:t>i</w:t>
        </w:r>
        <w:r w:rsidRPr="00E0557D">
          <w:rPr>
            <w:rStyle w:val="Hyperlink"/>
            <w:rFonts w:ascii="Arial" w:hAnsi="Arial" w:cs="Arial"/>
          </w:rPr>
          <w:t>de</w:t>
        </w:r>
      </w:hyperlink>
      <w:r w:rsidRPr="00E0557D">
        <w:rPr>
          <w:rFonts w:ascii="Arial" w:hAnsi="Arial" w:cs="Arial"/>
        </w:rPr>
        <w:t>)</w:t>
      </w:r>
    </w:p>
    <w:p w14:paraId="060CE192" w14:textId="77777777" w:rsidR="00B17B8B" w:rsidRPr="00E0557D" w:rsidRDefault="00557B98" w:rsidP="00B17B8B">
      <w:pPr>
        <w:pStyle w:val="ListParagraph"/>
        <w:numPr>
          <w:ilvl w:val="0"/>
          <w:numId w:val="13"/>
        </w:numPr>
        <w:rPr>
          <w:rFonts w:ascii="Arial" w:hAnsi="Arial" w:cs="Arial"/>
        </w:rPr>
      </w:pPr>
      <w:r w:rsidRPr="00E0557D">
        <w:rPr>
          <w:rFonts w:ascii="Arial" w:hAnsi="Arial" w:cs="Arial"/>
        </w:rPr>
        <w:t>The logicality and clarity of the plan</w:t>
      </w:r>
    </w:p>
    <w:p w14:paraId="368DA7F2" w14:textId="7A778477" w:rsidR="00341556" w:rsidRDefault="00557B98" w:rsidP="008E3BB1">
      <w:pPr>
        <w:pStyle w:val="ListParagraph"/>
        <w:numPr>
          <w:ilvl w:val="0"/>
          <w:numId w:val="13"/>
        </w:numPr>
        <w:rPr>
          <w:rFonts w:ascii="Arial" w:hAnsi="Arial" w:cs="Arial"/>
        </w:rPr>
      </w:pPr>
      <w:r w:rsidRPr="00E0557D">
        <w:rPr>
          <w:rFonts w:ascii="Arial" w:hAnsi="Arial" w:cs="Arial"/>
        </w:rPr>
        <w:t xml:space="preserve">The </w:t>
      </w:r>
      <w:r w:rsidR="00341556" w:rsidRPr="00DF1686">
        <w:rPr>
          <w:rFonts w:ascii="Arial" w:hAnsi="Arial" w:cs="Arial"/>
        </w:rPr>
        <w:t xml:space="preserve">correct </w:t>
      </w:r>
      <w:r w:rsidRPr="00E0557D">
        <w:rPr>
          <w:rFonts w:ascii="Arial" w:hAnsi="Arial" w:cs="Arial"/>
        </w:rPr>
        <w:t>utilisation of references in the thesis plan</w:t>
      </w:r>
    </w:p>
    <w:p w14:paraId="5BB54515" w14:textId="47AC42DB" w:rsidR="00341556" w:rsidRPr="00DF1686" w:rsidRDefault="00341556" w:rsidP="008E3BB1">
      <w:pPr>
        <w:pStyle w:val="ListParagraph"/>
        <w:numPr>
          <w:ilvl w:val="0"/>
          <w:numId w:val="13"/>
        </w:numPr>
        <w:rPr>
          <w:rFonts w:ascii="Arial" w:hAnsi="Arial" w:cs="Arial"/>
        </w:rPr>
      </w:pPr>
      <w:r w:rsidRPr="00DF1686">
        <w:rPr>
          <w:rFonts w:ascii="Arial" w:hAnsi="Arial" w:cs="Arial"/>
        </w:rPr>
        <w:t>The plan contributes to the group´s diverse perspectives</w:t>
      </w:r>
    </w:p>
    <w:p w14:paraId="287A9CB6" w14:textId="6FB707DB" w:rsidR="008E3BB1" w:rsidRPr="00E0557D" w:rsidRDefault="00C23B69" w:rsidP="008E3BB1">
      <w:pPr>
        <w:rPr>
          <w:rFonts w:eastAsiaTheme="minorEastAsia"/>
          <w:color w:val="auto"/>
        </w:rPr>
      </w:pPr>
      <w:r w:rsidRPr="00E0557D">
        <w:rPr>
          <w:color w:val="auto"/>
        </w:rPr>
        <w:t>You can receive a maximum of 100 points for the thesis plan. You must score at least 20 points for your thesis plan to pass.</w:t>
      </w:r>
    </w:p>
    <w:p w14:paraId="1FB1D6C4" w14:textId="1D2AC0C3" w:rsidR="00557B98" w:rsidRPr="00DF1686" w:rsidRDefault="00341556" w:rsidP="343CDDA1">
      <w:pPr>
        <w:rPr>
          <w:color w:val="auto"/>
        </w:rPr>
      </w:pPr>
      <w:r w:rsidRPr="00DF1686">
        <w:rPr>
          <w:color w:val="auto"/>
        </w:rPr>
        <w:t>Even though your preliminary assignment will be confidential throughout the application process, you should note that the thesis you will write during your studies must always be public.</w:t>
      </w:r>
    </w:p>
    <w:p w14:paraId="60215BC6" w14:textId="466EAC43" w:rsidR="00557B98" w:rsidRPr="008E3BB1" w:rsidRDefault="00557B98" w:rsidP="000C6D3E">
      <w:pPr>
        <w:pStyle w:val="Heading3"/>
      </w:pPr>
      <w:r>
        <w:t>Microsoft Word</w:t>
      </w:r>
      <w:r w:rsidR="00AE5B0D">
        <w:t xml:space="preserve"> and PDF</w:t>
      </w:r>
      <w:r>
        <w:t xml:space="preserve"> document settings</w:t>
      </w:r>
    </w:p>
    <w:p w14:paraId="00A8BCB9" w14:textId="6DB6D703" w:rsidR="00B17B8B" w:rsidRPr="00E0557D" w:rsidRDefault="00557B98" w:rsidP="00B17B8B">
      <w:pPr>
        <w:pStyle w:val="ListParagraph"/>
        <w:numPr>
          <w:ilvl w:val="0"/>
          <w:numId w:val="12"/>
        </w:numPr>
        <w:rPr>
          <w:rFonts w:ascii="Arial" w:hAnsi="Arial" w:cs="Arial"/>
        </w:rPr>
      </w:pPr>
      <w:r w:rsidRPr="00E0557D">
        <w:rPr>
          <w:rFonts w:ascii="Arial" w:hAnsi="Arial" w:cs="Arial"/>
        </w:rPr>
        <w:t>The preliminary assignment is written in English.</w:t>
      </w:r>
    </w:p>
    <w:p w14:paraId="1FAA5B3F" w14:textId="77777777" w:rsidR="00B17B8B" w:rsidRPr="00E0557D" w:rsidRDefault="00557B98" w:rsidP="00B17B8B">
      <w:pPr>
        <w:pStyle w:val="ListParagraph"/>
        <w:numPr>
          <w:ilvl w:val="0"/>
          <w:numId w:val="12"/>
        </w:numPr>
        <w:rPr>
          <w:rFonts w:ascii="Arial" w:hAnsi="Arial" w:cs="Arial"/>
        </w:rPr>
      </w:pPr>
      <w:r w:rsidRPr="00E0557D">
        <w:rPr>
          <w:rFonts w:ascii="Arial" w:hAnsi="Arial" w:cs="Arial"/>
        </w:rPr>
        <w:t>At the beginning of the text document, type your full name and the name of the degree programme to which your preliminary assignment applies.</w:t>
      </w:r>
    </w:p>
    <w:p w14:paraId="66836FF5" w14:textId="77777777" w:rsidR="00B17B8B" w:rsidRPr="00E0557D" w:rsidRDefault="00B00287" w:rsidP="00B17B8B">
      <w:pPr>
        <w:pStyle w:val="ListParagraph"/>
        <w:numPr>
          <w:ilvl w:val="0"/>
          <w:numId w:val="12"/>
        </w:numPr>
        <w:rPr>
          <w:rFonts w:ascii="Arial" w:hAnsi="Arial" w:cs="Arial"/>
        </w:rPr>
      </w:pPr>
      <w:r w:rsidRPr="00E0557D">
        <w:rPr>
          <w:rFonts w:ascii="Arial" w:hAnsi="Arial" w:cs="Arial"/>
        </w:rPr>
        <w:t>The maximum length of the thesis plan is five (5) pages.</w:t>
      </w:r>
    </w:p>
    <w:p w14:paraId="693B7DD4" w14:textId="784614EB" w:rsidR="00B17B8B" w:rsidRPr="00E0557D" w:rsidRDefault="00557B98" w:rsidP="00B17B8B">
      <w:pPr>
        <w:pStyle w:val="ListParagraph"/>
        <w:numPr>
          <w:ilvl w:val="0"/>
          <w:numId w:val="12"/>
        </w:numPr>
        <w:rPr>
          <w:rFonts w:ascii="Arial" w:hAnsi="Arial" w:cs="Arial"/>
        </w:rPr>
      </w:pPr>
      <w:r w:rsidRPr="00E0557D">
        <w:rPr>
          <w:rFonts w:ascii="Arial" w:hAnsi="Arial" w:cs="Arial"/>
        </w:rPr>
        <w:t>The font used is Times New Roman, size 12 and line spacing 1.</w:t>
      </w:r>
    </w:p>
    <w:p w14:paraId="7A440C89" w14:textId="77777777" w:rsidR="00113870" w:rsidRPr="00113870" w:rsidRDefault="00113870" w:rsidP="00113870">
      <w:pPr>
        <w:pStyle w:val="ListParagraph"/>
        <w:numPr>
          <w:ilvl w:val="0"/>
          <w:numId w:val="12"/>
        </w:numPr>
        <w:rPr>
          <w:rFonts w:ascii="Arial" w:hAnsi="Arial" w:cs="Arial"/>
        </w:rPr>
      </w:pPr>
      <w:r w:rsidRPr="00113870">
        <w:rPr>
          <w:rFonts w:ascii="Arial" w:hAnsi="Arial" w:cs="Arial"/>
        </w:rPr>
        <w:t>The marginal left and right 2 cm and top and bottom 2.5 cm (Office Word, Normal marginals) </w:t>
      </w:r>
    </w:p>
    <w:p w14:paraId="4855B5CA" w14:textId="1D60892D" w:rsidR="00113870" w:rsidRPr="00E0557D" w:rsidRDefault="00113870" w:rsidP="00B17B8B">
      <w:pPr>
        <w:pStyle w:val="ListParagraph"/>
        <w:numPr>
          <w:ilvl w:val="0"/>
          <w:numId w:val="12"/>
        </w:numPr>
        <w:rPr>
          <w:rFonts w:ascii="Arial" w:hAnsi="Arial" w:cs="Arial"/>
        </w:rPr>
      </w:pPr>
      <w:r w:rsidRPr="00113870">
        <w:rPr>
          <w:rFonts w:ascii="Arial" w:hAnsi="Arial" w:cs="Arial"/>
        </w:rPr>
        <w:t>Name the preliminary assignment: Lastname_Firstname_preliminary assignment.</w:t>
      </w:r>
    </w:p>
    <w:p w14:paraId="28CE5232" w14:textId="017590BE" w:rsidR="00557B98" w:rsidRPr="00E0557D" w:rsidRDefault="00557B98" w:rsidP="00B17B8B">
      <w:pPr>
        <w:pStyle w:val="ListParagraph"/>
        <w:numPr>
          <w:ilvl w:val="0"/>
          <w:numId w:val="12"/>
        </w:numPr>
        <w:rPr>
          <w:rFonts w:ascii="Arial" w:hAnsi="Arial" w:cs="Arial"/>
        </w:rPr>
      </w:pPr>
      <w:r w:rsidRPr="00E0557D">
        <w:rPr>
          <w:rFonts w:ascii="Arial" w:hAnsi="Arial" w:cs="Arial"/>
        </w:rPr>
        <w:t>Storing the document as PDF is recommended.</w:t>
      </w:r>
    </w:p>
    <w:p w14:paraId="68C304F7" w14:textId="5A79D460" w:rsidR="00476A1A" w:rsidRPr="00003848" w:rsidRDefault="00557B98" w:rsidP="00CC0A5C">
      <w:pPr>
        <w:rPr>
          <w:b/>
          <w:bCs/>
        </w:rPr>
      </w:pPr>
      <w:r w:rsidRPr="00E0557D">
        <w:rPr>
          <w:b/>
        </w:rPr>
        <w:t>Note!</w:t>
      </w:r>
      <w:r w:rsidR="00003848">
        <w:rPr>
          <w:b/>
          <w:bCs/>
        </w:rPr>
        <w:t xml:space="preserve"> </w:t>
      </w:r>
      <w:r w:rsidRPr="00E0557D">
        <w:t>In addition to these instructions, we will not issue further guidelines for the content of the preliminary assignment.</w:t>
      </w:r>
    </w:p>
    <w:p w14:paraId="06ED98D0" w14:textId="1D94991F" w:rsidR="00557B98" w:rsidRPr="008E3BB1" w:rsidRDefault="00557B98" w:rsidP="00E0557D">
      <w:pPr>
        <w:pStyle w:val="Heading2"/>
        <w:rPr>
          <w:rFonts w:cstheme="minorHAnsi"/>
        </w:rPr>
      </w:pPr>
      <w:r>
        <w:t xml:space="preserve">Submitting the </w:t>
      </w:r>
      <w:r w:rsidRPr="00E0557D">
        <w:t>preliminary</w:t>
      </w:r>
      <w:r>
        <w:t xml:space="preserve"> assignment</w:t>
      </w:r>
    </w:p>
    <w:p w14:paraId="407D798D" w14:textId="2A87BED0" w:rsidR="00557B98" w:rsidRPr="00E0557D" w:rsidRDefault="00557B98" w:rsidP="00B00287">
      <w:pPr>
        <w:rPr>
          <w:b/>
          <w:bCs/>
          <w:color w:val="auto"/>
        </w:rPr>
      </w:pPr>
      <w:r w:rsidRPr="00E0557D">
        <w:t>Please note that</w:t>
      </w:r>
      <w:r w:rsidR="00D01291">
        <w:t xml:space="preserve"> </w:t>
      </w:r>
      <w:r w:rsidRPr="00E0557D">
        <w:t>returning</w:t>
      </w:r>
      <w:r w:rsidR="00D01291">
        <w:t xml:space="preserve"> just</w:t>
      </w:r>
      <w:r w:rsidRPr="00E0557D">
        <w:t xml:space="preserve"> the preliminary assignment is not enough.</w:t>
      </w:r>
      <w:r w:rsidRPr="00E0557D">
        <w:rPr>
          <w:b/>
          <w:color w:val="2F5496" w:themeColor="accent1" w:themeShade="BF"/>
        </w:rPr>
        <w:t xml:space="preserve"> </w:t>
      </w:r>
      <w:r w:rsidRPr="00E0557D">
        <w:rPr>
          <w:b/>
        </w:rPr>
        <w:t xml:space="preserve">You must also fill out the joint application form at </w:t>
      </w:r>
      <w:hyperlink r:id="rId14" w:history="1">
        <w:hyperlink r:id="rId15" w:history="1">
          <w:r w:rsidRPr="00E0557D">
            <w:rPr>
              <w:rStyle w:val="Hyperlink"/>
            </w:rPr>
            <w:t>https://opintopolku.fi/konfo/en/</w:t>
          </w:r>
        </w:hyperlink>
      </w:hyperlink>
      <w:r w:rsidRPr="00E0557D">
        <w:t xml:space="preserve"> </w:t>
      </w:r>
      <w:r w:rsidRPr="00E0557D">
        <w:rPr>
          <w:b/>
        </w:rPr>
        <w:t>during the application period</w:t>
      </w:r>
      <w:r w:rsidR="00D01291">
        <w:rPr>
          <w:b/>
        </w:rPr>
        <w:t xml:space="preserve"> which occurs from</w:t>
      </w:r>
      <w:r w:rsidRPr="00E0557D">
        <w:rPr>
          <w:b/>
        </w:rPr>
        <w:t xml:space="preserve"> </w:t>
      </w:r>
      <w:r w:rsidR="00113870">
        <w:rPr>
          <w:b/>
          <w:color w:val="auto"/>
        </w:rPr>
        <w:t>8</w:t>
      </w:r>
      <w:r w:rsidRPr="00E0557D">
        <w:rPr>
          <w:b/>
          <w:color w:val="auto"/>
        </w:rPr>
        <w:t xml:space="preserve"> January – </w:t>
      </w:r>
      <w:r w:rsidR="00113870">
        <w:rPr>
          <w:b/>
          <w:color w:val="auto"/>
        </w:rPr>
        <w:t>22</w:t>
      </w:r>
      <w:r w:rsidRPr="00E0557D">
        <w:rPr>
          <w:b/>
          <w:color w:val="auto"/>
        </w:rPr>
        <w:t xml:space="preserve"> January 202</w:t>
      </w:r>
      <w:r w:rsidR="00113870">
        <w:rPr>
          <w:b/>
          <w:color w:val="auto"/>
        </w:rPr>
        <w:t>5</w:t>
      </w:r>
      <w:r w:rsidRPr="00E0557D">
        <w:rPr>
          <w:b/>
          <w:color w:val="auto"/>
        </w:rPr>
        <w:t xml:space="preserve"> at 3 p.m.</w:t>
      </w:r>
    </w:p>
    <w:p w14:paraId="29F49A11" w14:textId="05D38E8C" w:rsidR="00DD33C9" w:rsidRPr="00E0557D" w:rsidRDefault="000C6D3E" w:rsidP="00DD33C9">
      <w:pPr>
        <w:rPr>
          <w:color w:val="auto"/>
        </w:rPr>
      </w:pPr>
      <w:r w:rsidRPr="00E0557D">
        <w:lastRenderedPageBreak/>
        <w:t>The deadline for submitting the thesis plan and the certificate of language proficiency in English is</w:t>
      </w:r>
      <w:r w:rsidRPr="00E0557D">
        <w:rPr>
          <w:b/>
          <w:bCs/>
        </w:rPr>
        <w:t xml:space="preserve"> 2</w:t>
      </w:r>
      <w:r w:rsidR="00113870">
        <w:rPr>
          <w:b/>
          <w:bCs/>
        </w:rPr>
        <w:t>9</w:t>
      </w:r>
      <w:r w:rsidRPr="00E0557D">
        <w:rPr>
          <w:b/>
          <w:bCs/>
        </w:rPr>
        <w:t xml:space="preserve"> January 202</w:t>
      </w:r>
      <w:r w:rsidR="00113870">
        <w:rPr>
          <w:b/>
          <w:bCs/>
        </w:rPr>
        <w:t>5</w:t>
      </w:r>
      <w:r w:rsidRPr="00E0557D">
        <w:rPr>
          <w:b/>
          <w:bCs/>
        </w:rPr>
        <w:t xml:space="preserve"> at 3 p.m</w:t>
      </w:r>
      <w:r w:rsidRPr="00E0557D">
        <w:t>. Submit them by uploading them as an attachment to the joint application form in Studyinfo. The thesis plan is attached to the section Master’s degree programmes at HAMK: Preliminary assignment.</w:t>
      </w:r>
    </w:p>
    <w:p w14:paraId="3393AC1B" w14:textId="4578F6A1" w:rsidR="001A3876" w:rsidRPr="00E0557D" w:rsidRDefault="00650D2A" w:rsidP="00650D2A">
      <w:r w:rsidRPr="00E0557D">
        <w:t>In case you have already saved your application, sign in by using the link in the confirmation email or with your Finnish online bank user identifiers.</w:t>
      </w:r>
    </w:p>
    <w:sectPr w:rsidR="001A3876" w:rsidRPr="00E0557D" w:rsidSect="000B3B38">
      <w:headerReference w:type="default" r:id="rId16"/>
      <w:pgSz w:w="11906" w:h="16838"/>
      <w:pgMar w:top="1559" w:right="1134" w:bottom="1417" w:left="1134"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E80F" w14:textId="77777777" w:rsidR="00F451E4" w:rsidRDefault="00F451E4" w:rsidP="00557B98">
      <w:pPr>
        <w:spacing w:before="0" w:after="0" w:line="240" w:lineRule="auto"/>
      </w:pPr>
      <w:r>
        <w:separator/>
      </w:r>
    </w:p>
  </w:endnote>
  <w:endnote w:type="continuationSeparator" w:id="0">
    <w:p w14:paraId="14122AAD" w14:textId="77777777" w:rsidR="00F451E4" w:rsidRDefault="00F451E4" w:rsidP="00557B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0DC7F" w14:textId="77777777" w:rsidR="00F451E4" w:rsidRDefault="00F451E4" w:rsidP="00557B98">
      <w:pPr>
        <w:spacing w:before="0" w:after="0" w:line="240" w:lineRule="auto"/>
      </w:pPr>
      <w:r>
        <w:separator/>
      </w:r>
    </w:p>
  </w:footnote>
  <w:footnote w:type="continuationSeparator" w:id="0">
    <w:p w14:paraId="450A7C40" w14:textId="77777777" w:rsidR="00F451E4" w:rsidRDefault="00F451E4" w:rsidP="00557B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113218"/>
      <w:docPartObj>
        <w:docPartGallery w:val="Page Numbers (Top of Page)"/>
        <w:docPartUnique/>
      </w:docPartObj>
    </w:sdtPr>
    <w:sdtEndPr/>
    <w:sdtContent>
      <w:p w14:paraId="4FBD7DF5" w14:textId="5BBD9F98" w:rsidR="00DD33C9" w:rsidRDefault="00DD33C9">
        <w:pPr>
          <w:pStyle w:val="Header"/>
          <w:jc w:val="right"/>
        </w:pPr>
        <w:r>
          <w:fldChar w:fldCharType="begin"/>
        </w:r>
        <w:r>
          <w:instrText>PAGE   \* MERGEFORMAT</w:instrText>
        </w:r>
        <w:r>
          <w:fldChar w:fldCharType="separate"/>
        </w:r>
        <w:r>
          <w:t>2</w:t>
        </w:r>
        <w:r>
          <w:fldChar w:fldCharType="end"/>
        </w:r>
      </w:p>
    </w:sdtContent>
  </w:sdt>
  <w:p w14:paraId="370393E7" w14:textId="62B8B922" w:rsidR="00557B98" w:rsidRDefault="00E31F7F" w:rsidP="00FB6476">
    <w:r>
      <w:rPr>
        <w:noProof/>
      </w:rPr>
      <w:drawing>
        <wp:inline distT="0" distB="0" distL="0" distR="0" wp14:anchorId="5BB4CF59" wp14:editId="0C03FD62">
          <wp:extent cx="2237293" cy="854015"/>
          <wp:effectExtent l="0" t="0" r="0" b="3810"/>
          <wp:docPr id="98234208" name="Kuva 98234208" descr="HAMK's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HAMK's official logo"/>
                  <pic:cNvPicPr/>
                </pic:nvPicPr>
                <pic:blipFill>
                  <a:blip r:embed="rId1">
                    <a:extLst>
                      <a:ext uri="{28A0092B-C50C-407E-A947-70E740481C1C}">
                        <a14:useLocalDpi xmlns:a14="http://schemas.microsoft.com/office/drawing/2010/main" val="0"/>
                      </a:ext>
                    </a:extLst>
                  </a:blip>
                  <a:stretch>
                    <a:fillRect/>
                  </a:stretch>
                </pic:blipFill>
                <pic:spPr>
                  <a:xfrm>
                    <a:off x="0" y="0"/>
                    <a:ext cx="2267094" cy="865391"/>
                  </a:xfrm>
                  <a:prstGeom prst="rect">
                    <a:avLst/>
                  </a:prstGeom>
                </pic:spPr>
              </pic:pic>
            </a:graphicData>
          </a:graphic>
        </wp:inline>
      </w:drawing>
    </w:r>
    <w:r w:rsidR="00476A1A">
      <w:tab/>
    </w:r>
    <w:r w:rsidR="00476A1A">
      <w:rPr>
        <w:sz w:val="24"/>
      </w:rPr>
      <w:t>Joint application period 202</w:t>
    </w:r>
    <w:r w:rsidR="0011387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C2F"/>
    <w:multiLevelType w:val="multilevel"/>
    <w:tmpl w:val="3A5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A7D79"/>
    <w:multiLevelType w:val="hybridMultilevel"/>
    <w:tmpl w:val="0C7C5DCA"/>
    <w:lvl w:ilvl="0" w:tplc="8AD469F4">
      <w:start w:val="2"/>
      <w:numFmt w:val="bullet"/>
      <w:lvlText w:val="-"/>
      <w:lvlJc w:val="left"/>
      <w:pPr>
        <w:ind w:left="-2976" w:hanging="360"/>
      </w:pPr>
      <w:rPr>
        <w:rFonts w:ascii="Calibri" w:eastAsiaTheme="minorHAnsi" w:hAnsi="Calibri" w:cstheme="minorBidi" w:hint="default"/>
      </w:rPr>
    </w:lvl>
    <w:lvl w:ilvl="1" w:tplc="040B0003" w:tentative="1">
      <w:start w:val="1"/>
      <w:numFmt w:val="bullet"/>
      <w:lvlText w:val="o"/>
      <w:lvlJc w:val="left"/>
      <w:pPr>
        <w:ind w:left="-2256" w:hanging="360"/>
      </w:pPr>
      <w:rPr>
        <w:rFonts w:ascii="Courier New" w:hAnsi="Courier New" w:cs="Courier New" w:hint="default"/>
      </w:rPr>
    </w:lvl>
    <w:lvl w:ilvl="2" w:tplc="040B0005" w:tentative="1">
      <w:start w:val="1"/>
      <w:numFmt w:val="bullet"/>
      <w:lvlText w:val=""/>
      <w:lvlJc w:val="left"/>
      <w:pPr>
        <w:ind w:left="-1536" w:hanging="360"/>
      </w:pPr>
      <w:rPr>
        <w:rFonts w:ascii="Wingdings" w:hAnsi="Wingdings" w:hint="default"/>
      </w:rPr>
    </w:lvl>
    <w:lvl w:ilvl="3" w:tplc="040B0001" w:tentative="1">
      <w:start w:val="1"/>
      <w:numFmt w:val="bullet"/>
      <w:lvlText w:val=""/>
      <w:lvlJc w:val="left"/>
      <w:pPr>
        <w:ind w:left="-816" w:hanging="360"/>
      </w:pPr>
      <w:rPr>
        <w:rFonts w:ascii="Symbol" w:hAnsi="Symbol" w:hint="default"/>
      </w:rPr>
    </w:lvl>
    <w:lvl w:ilvl="4" w:tplc="040B0003" w:tentative="1">
      <w:start w:val="1"/>
      <w:numFmt w:val="bullet"/>
      <w:lvlText w:val="o"/>
      <w:lvlJc w:val="left"/>
      <w:pPr>
        <w:ind w:left="-96" w:hanging="360"/>
      </w:pPr>
      <w:rPr>
        <w:rFonts w:ascii="Courier New" w:hAnsi="Courier New" w:cs="Courier New" w:hint="default"/>
      </w:rPr>
    </w:lvl>
    <w:lvl w:ilvl="5" w:tplc="040B0005" w:tentative="1">
      <w:start w:val="1"/>
      <w:numFmt w:val="bullet"/>
      <w:lvlText w:val=""/>
      <w:lvlJc w:val="left"/>
      <w:pPr>
        <w:ind w:left="624" w:hanging="360"/>
      </w:pPr>
      <w:rPr>
        <w:rFonts w:ascii="Wingdings" w:hAnsi="Wingdings" w:hint="default"/>
      </w:rPr>
    </w:lvl>
    <w:lvl w:ilvl="6" w:tplc="040B0001" w:tentative="1">
      <w:start w:val="1"/>
      <w:numFmt w:val="bullet"/>
      <w:lvlText w:val=""/>
      <w:lvlJc w:val="left"/>
      <w:pPr>
        <w:ind w:left="1344" w:hanging="360"/>
      </w:pPr>
      <w:rPr>
        <w:rFonts w:ascii="Symbol" w:hAnsi="Symbol" w:hint="default"/>
      </w:rPr>
    </w:lvl>
    <w:lvl w:ilvl="7" w:tplc="040B0003" w:tentative="1">
      <w:start w:val="1"/>
      <w:numFmt w:val="bullet"/>
      <w:lvlText w:val="o"/>
      <w:lvlJc w:val="left"/>
      <w:pPr>
        <w:ind w:left="2064" w:hanging="360"/>
      </w:pPr>
      <w:rPr>
        <w:rFonts w:ascii="Courier New" w:hAnsi="Courier New" w:cs="Courier New" w:hint="default"/>
      </w:rPr>
    </w:lvl>
    <w:lvl w:ilvl="8" w:tplc="040B0005" w:tentative="1">
      <w:start w:val="1"/>
      <w:numFmt w:val="bullet"/>
      <w:lvlText w:val=""/>
      <w:lvlJc w:val="left"/>
      <w:pPr>
        <w:ind w:left="2784" w:hanging="360"/>
      </w:pPr>
      <w:rPr>
        <w:rFonts w:ascii="Wingdings" w:hAnsi="Wingdings" w:hint="default"/>
      </w:rPr>
    </w:lvl>
  </w:abstractNum>
  <w:abstractNum w:abstractNumId="2" w15:restartNumberingAfterBreak="0">
    <w:nsid w:val="01845EAB"/>
    <w:multiLevelType w:val="hybridMultilevel"/>
    <w:tmpl w:val="2AD47C5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4F0797"/>
    <w:multiLevelType w:val="hybridMultilevel"/>
    <w:tmpl w:val="EF58884E"/>
    <w:lvl w:ilvl="0" w:tplc="970C429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C2254F"/>
    <w:multiLevelType w:val="hybridMultilevel"/>
    <w:tmpl w:val="3EEE8E6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2A71713"/>
    <w:multiLevelType w:val="hybridMultilevel"/>
    <w:tmpl w:val="0D9C7C52"/>
    <w:lvl w:ilvl="0" w:tplc="FFFFFFF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FFFFFFFF">
      <w:start w:val="2"/>
      <w:numFmt w:val="bullet"/>
      <w:lvlText w:val="-"/>
      <w:lvlJc w:val="left"/>
      <w:pPr>
        <w:ind w:left="2160" w:hanging="180"/>
      </w:pPr>
      <w:rPr>
        <w:rFonts w:ascii="Calibri" w:eastAsiaTheme="minorHAnsi" w:hAnsi="Calibri"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A2D1B"/>
    <w:multiLevelType w:val="hybridMultilevel"/>
    <w:tmpl w:val="71508300"/>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F127352"/>
    <w:multiLevelType w:val="hybridMultilevel"/>
    <w:tmpl w:val="DC0EB5CA"/>
    <w:lvl w:ilvl="0" w:tplc="040B0011">
      <w:start w:val="1"/>
      <w:numFmt w:val="decimal"/>
      <w:lvlText w:val="%1)"/>
      <w:lvlJc w:val="left"/>
      <w:pPr>
        <w:ind w:left="720" w:hanging="360"/>
      </w:pPr>
      <w:rPr>
        <w:rFonts w:hint="default"/>
      </w:rPr>
    </w:lvl>
    <w:lvl w:ilvl="1" w:tplc="851C16C6">
      <w:start w:val="2"/>
      <w:numFmt w:val="bullet"/>
      <w:pStyle w:val="ListParagraph"/>
      <w:lvlText w:val="-"/>
      <w:lvlJc w:val="left"/>
      <w:pPr>
        <w:ind w:left="1440" w:hanging="360"/>
      </w:pPr>
      <w:rPr>
        <w:rFonts w:ascii="Calibri" w:eastAsiaTheme="minorHAnsi" w:hAnsi="Calibri" w:cstheme="minorBidi" w:hint="default"/>
      </w:rPr>
    </w:lvl>
    <w:lvl w:ilvl="2" w:tplc="8AD469F4">
      <w:start w:val="2"/>
      <w:numFmt w:val="bullet"/>
      <w:lvlText w:val="-"/>
      <w:lvlJc w:val="left"/>
      <w:pPr>
        <w:ind w:left="2160" w:hanging="180"/>
      </w:pPr>
      <w:rPr>
        <w:rFonts w:ascii="Calibri" w:eastAsiaTheme="minorHAnsi" w:hAnsi="Calibri" w:cstheme="minorBidi"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46D76B1"/>
    <w:multiLevelType w:val="hybridMultilevel"/>
    <w:tmpl w:val="405EE854"/>
    <w:lvl w:ilvl="0" w:tplc="7B4EE000">
      <w:start w:val="1"/>
      <w:numFmt w:val="decimal"/>
      <w:lvlText w:val="%1."/>
      <w:lvlJc w:val="left"/>
      <w:pPr>
        <w:ind w:left="720" w:hanging="360"/>
      </w:pPr>
      <w:rPr>
        <w:rFonts w:hint="default"/>
        <w:b w:val="0"/>
        <w:color w:val="2F5496" w:themeColor="accent1" w:themeShade="BF"/>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6944D2C"/>
    <w:multiLevelType w:val="hybridMultilevel"/>
    <w:tmpl w:val="43C89D30"/>
    <w:lvl w:ilvl="0" w:tplc="7BB2CEC0">
      <w:start w:val="1"/>
      <w:numFmt w:val="decimal"/>
      <w:lvlText w:val="%1)"/>
      <w:lvlJc w:val="left"/>
      <w:pPr>
        <w:ind w:left="1668" w:hanging="360"/>
      </w:pPr>
      <w:rPr>
        <w:rFonts w:hint="default"/>
      </w:rPr>
    </w:lvl>
    <w:lvl w:ilvl="1" w:tplc="040B0019" w:tentative="1">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abstractNum w:abstractNumId="10" w15:restartNumberingAfterBreak="0">
    <w:nsid w:val="6ED6559D"/>
    <w:multiLevelType w:val="hybridMultilevel"/>
    <w:tmpl w:val="DC0EB5CA"/>
    <w:lvl w:ilvl="0" w:tplc="040B0011">
      <w:start w:val="1"/>
      <w:numFmt w:val="decimal"/>
      <w:lvlText w:val="%1)"/>
      <w:lvlJc w:val="left"/>
      <w:pPr>
        <w:ind w:left="720" w:hanging="360"/>
      </w:pPr>
      <w:rPr>
        <w:rFonts w:hint="default"/>
      </w:rPr>
    </w:lvl>
    <w:lvl w:ilvl="1" w:tplc="851C16C6">
      <w:start w:val="2"/>
      <w:numFmt w:val="bullet"/>
      <w:lvlText w:val="-"/>
      <w:lvlJc w:val="left"/>
      <w:pPr>
        <w:ind w:left="1440" w:hanging="360"/>
      </w:pPr>
      <w:rPr>
        <w:rFonts w:ascii="Calibri" w:eastAsiaTheme="minorHAnsi" w:hAnsi="Calibri" w:cstheme="minorBidi" w:hint="default"/>
      </w:rPr>
    </w:lvl>
    <w:lvl w:ilvl="2" w:tplc="8AD469F4">
      <w:start w:val="2"/>
      <w:numFmt w:val="bullet"/>
      <w:lvlText w:val="-"/>
      <w:lvlJc w:val="left"/>
      <w:pPr>
        <w:ind w:left="2160" w:hanging="180"/>
      </w:pPr>
      <w:rPr>
        <w:rFonts w:ascii="Calibri" w:eastAsiaTheme="minorHAnsi" w:hAnsi="Calibri" w:cstheme="minorBidi"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D502772"/>
    <w:multiLevelType w:val="hybridMultilevel"/>
    <w:tmpl w:val="74D811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721096492">
    <w:abstractNumId w:val="9"/>
  </w:num>
  <w:num w:numId="2" w16cid:durableId="1125612353">
    <w:abstractNumId w:val="7"/>
  </w:num>
  <w:num w:numId="3" w16cid:durableId="1017735847">
    <w:abstractNumId w:val="1"/>
  </w:num>
  <w:num w:numId="4" w16cid:durableId="1478179722">
    <w:abstractNumId w:val="8"/>
  </w:num>
  <w:num w:numId="5" w16cid:durableId="1344357495">
    <w:abstractNumId w:val="2"/>
  </w:num>
  <w:num w:numId="6" w16cid:durableId="1163859149">
    <w:abstractNumId w:val="10"/>
  </w:num>
  <w:num w:numId="7" w16cid:durableId="936013608">
    <w:abstractNumId w:val="5"/>
  </w:num>
  <w:num w:numId="8" w16cid:durableId="1575817981">
    <w:abstractNumId w:val="6"/>
  </w:num>
  <w:num w:numId="9" w16cid:durableId="2144805100">
    <w:abstractNumId w:val="11"/>
  </w:num>
  <w:num w:numId="10" w16cid:durableId="390079628">
    <w:abstractNumId w:val="7"/>
  </w:num>
  <w:num w:numId="11" w16cid:durableId="2091459360">
    <w:abstractNumId w:val="7"/>
  </w:num>
  <w:num w:numId="12" w16cid:durableId="252517812">
    <w:abstractNumId w:val="3"/>
  </w:num>
  <w:num w:numId="13" w16cid:durableId="12607831">
    <w:abstractNumId w:val="4"/>
  </w:num>
  <w:num w:numId="14" w16cid:durableId="1693143257">
    <w:abstractNumId w:val="0"/>
  </w:num>
  <w:num w:numId="15" w16cid:durableId="774055250">
    <w:abstractNumId w:val="7"/>
  </w:num>
  <w:num w:numId="16" w16cid:durableId="729617079">
    <w:abstractNumId w:val="7"/>
  </w:num>
  <w:num w:numId="17" w16cid:durableId="1674379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98"/>
    <w:rsid w:val="000004DE"/>
    <w:rsid w:val="00003848"/>
    <w:rsid w:val="00026EA3"/>
    <w:rsid w:val="00061375"/>
    <w:rsid w:val="0007230F"/>
    <w:rsid w:val="000B3B38"/>
    <w:rsid w:val="000C0E58"/>
    <w:rsid w:val="000C122C"/>
    <w:rsid w:val="000C6D3E"/>
    <w:rsid w:val="000F519F"/>
    <w:rsid w:val="00113870"/>
    <w:rsid w:val="00127FE7"/>
    <w:rsid w:val="001A3876"/>
    <w:rsid w:val="001D61A6"/>
    <w:rsid w:val="001E4F5F"/>
    <w:rsid w:val="00202B76"/>
    <w:rsid w:val="00202D58"/>
    <w:rsid w:val="00210E27"/>
    <w:rsid w:val="00214604"/>
    <w:rsid w:val="002C0EB7"/>
    <w:rsid w:val="002E46CB"/>
    <w:rsid w:val="002F65E7"/>
    <w:rsid w:val="003218F2"/>
    <w:rsid w:val="00341556"/>
    <w:rsid w:val="00377949"/>
    <w:rsid w:val="003A769A"/>
    <w:rsid w:val="003E2A67"/>
    <w:rsid w:val="003E40F5"/>
    <w:rsid w:val="00476A1A"/>
    <w:rsid w:val="004815AC"/>
    <w:rsid w:val="004A37D6"/>
    <w:rsid w:val="004C7A03"/>
    <w:rsid w:val="00500EFD"/>
    <w:rsid w:val="005440AA"/>
    <w:rsid w:val="00557B98"/>
    <w:rsid w:val="005E6F15"/>
    <w:rsid w:val="00601E46"/>
    <w:rsid w:val="006166E5"/>
    <w:rsid w:val="006306E1"/>
    <w:rsid w:val="00647040"/>
    <w:rsid w:val="00650D2A"/>
    <w:rsid w:val="006813E5"/>
    <w:rsid w:val="006C06E6"/>
    <w:rsid w:val="00713449"/>
    <w:rsid w:val="00740051"/>
    <w:rsid w:val="00783FCD"/>
    <w:rsid w:val="007A6218"/>
    <w:rsid w:val="007D701A"/>
    <w:rsid w:val="007E3693"/>
    <w:rsid w:val="00820B1F"/>
    <w:rsid w:val="00840A5F"/>
    <w:rsid w:val="00855F1D"/>
    <w:rsid w:val="008739A0"/>
    <w:rsid w:val="008C292C"/>
    <w:rsid w:val="008E3BB1"/>
    <w:rsid w:val="008E778E"/>
    <w:rsid w:val="00903C31"/>
    <w:rsid w:val="009332C7"/>
    <w:rsid w:val="0095193B"/>
    <w:rsid w:val="009673E9"/>
    <w:rsid w:val="0098697B"/>
    <w:rsid w:val="00991ACB"/>
    <w:rsid w:val="00A00502"/>
    <w:rsid w:val="00A87704"/>
    <w:rsid w:val="00AE5B0D"/>
    <w:rsid w:val="00B00287"/>
    <w:rsid w:val="00B11517"/>
    <w:rsid w:val="00B17B8B"/>
    <w:rsid w:val="00B32878"/>
    <w:rsid w:val="00B546CF"/>
    <w:rsid w:val="00B56528"/>
    <w:rsid w:val="00B65F37"/>
    <w:rsid w:val="00B83E37"/>
    <w:rsid w:val="00BF22FC"/>
    <w:rsid w:val="00C05F6D"/>
    <w:rsid w:val="00C0BD02"/>
    <w:rsid w:val="00C113C1"/>
    <w:rsid w:val="00C23B69"/>
    <w:rsid w:val="00C25BC2"/>
    <w:rsid w:val="00C359E7"/>
    <w:rsid w:val="00CA2E5B"/>
    <w:rsid w:val="00CA63A6"/>
    <w:rsid w:val="00CB74AC"/>
    <w:rsid w:val="00CC0A5C"/>
    <w:rsid w:val="00D01291"/>
    <w:rsid w:val="00D02CC7"/>
    <w:rsid w:val="00D80E32"/>
    <w:rsid w:val="00D971FD"/>
    <w:rsid w:val="00DC5755"/>
    <w:rsid w:val="00DD33C9"/>
    <w:rsid w:val="00DE6630"/>
    <w:rsid w:val="00DF1686"/>
    <w:rsid w:val="00DF70B3"/>
    <w:rsid w:val="00E0557D"/>
    <w:rsid w:val="00E27A75"/>
    <w:rsid w:val="00E31F7F"/>
    <w:rsid w:val="00E33F81"/>
    <w:rsid w:val="00E75311"/>
    <w:rsid w:val="00E86826"/>
    <w:rsid w:val="00EB665D"/>
    <w:rsid w:val="00EF4711"/>
    <w:rsid w:val="00F32FAA"/>
    <w:rsid w:val="00F451E4"/>
    <w:rsid w:val="00F501BF"/>
    <w:rsid w:val="00F703E8"/>
    <w:rsid w:val="00FB6476"/>
    <w:rsid w:val="00FE5716"/>
    <w:rsid w:val="01ACE45A"/>
    <w:rsid w:val="03C3C1CE"/>
    <w:rsid w:val="05B02678"/>
    <w:rsid w:val="05F3DA16"/>
    <w:rsid w:val="060F8D23"/>
    <w:rsid w:val="071C12D1"/>
    <w:rsid w:val="0818BE6E"/>
    <w:rsid w:val="08C8B962"/>
    <w:rsid w:val="0960873F"/>
    <w:rsid w:val="0A53B393"/>
    <w:rsid w:val="0A6489C3"/>
    <w:rsid w:val="0BD6C139"/>
    <w:rsid w:val="0F89D68E"/>
    <w:rsid w:val="0FCE7C76"/>
    <w:rsid w:val="12150871"/>
    <w:rsid w:val="140B6C09"/>
    <w:rsid w:val="152CAE96"/>
    <w:rsid w:val="15FBDA99"/>
    <w:rsid w:val="171E0518"/>
    <w:rsid w:val="17C46313"/>
    <w:rsid w:val="17F76CB3"/>
    <w:rsid w:val="189C1BE4"/>
    <w:rsid w:val="18D5B08A"/>
    <w:rsid w:val="1A96C25F"/>
    <w:rsid w:val="1C9FAC1B"/>
    <w:rsid w:val="1E20668D"/>
    <w:rsid w:val="1F28A912"/>
    <w:rsid w:val="208747D1"/>
    <w:rsid w:val="20F148A5"/>
    <w:rsid w:val="25230A31"/>
    <w:rsid w:val="255AB8F4"/>
    <w:rsid w:val="272AD998"/>
    <w:rsid w:val="27C5278D"/>
    <w:rsid w:val="2AB2884F"/>
    <w:rsid w:val="2B12007C"/>
    <w:rsid w:val="34296AD2"/>
    <w:rsid w:val="343CDDA1"/>
    <w:rsid w:val="34AFA6F3"/>
    <w:rsid w:val="364B7754"/>
    <w:rsid w:val="3A52F902"/>
    <w:rsid w:val="3B05FA3E"/>
    <w:rsid w:val="3BC3D09D"/>
    <w:rsid w:val="3D37FDB9"/>
    <w:rsid w:val="3F12F9A7"/>
    <w:rsid w:val="412C6E1C"/>
    <w:rsid w:val="420D489F"/>
    <w:rsid w:val="42FB26B9"/>
    <w:rsid w:val="43108E37"/>
    <w:rsid w:val="44E09C9E"/>
    <w:rsid w:val="4654C9BA"/>
    <w:rsid w:val="479EDCF4"/>
    <w:rsid w:val="49C10F5E"/>
    <w:rsid w:val="4B5CDFBF"/>
    <w:rsid w:val="4C6EF513"/>
    <w:rsid w:val="4E0BE29C"/>
    <w:rsid w:val="4EDD7284"/>
    <w:rsid w:val="50A56522"/>
    <w:rsid w:val="5165CF4E"/>
    <w:rsid w:val="5313BD68"/>
    <w:rsid w:val="5792EFB7"/>
    <w:rsid w:val="59D73328"/>
    <w:rsid w:val="5A223C27"/>
    <w:rsid w:val="5DAB26BA"/>
    <w:rsid w:val="5DE58B20"/>
    <w:rsid w:val="5E13076B"/>
    <w:rsid w:val="602D4C4F"/>
    <w:rsid w:val="61C91CB0"/>
    <w:rsid w:val="61ECFEB7"/>
    <w:rsid w:val="622D94F0"/>
    <w:rsid w:val="62E6788E"/>
    <w:rsid w:val="648248EF"/>
    <w:rsid w:val="65D49A6D"/>
    <w:rsid w:val="66EFB958"/>
    <w:rsid w:val="67FC824B"/>
    <w:rsid w:val="6992C476"/>
    <w:rsid w:val="69AA5841"/>
    <w:rsid w:val="6B4628A2"/>
    <w:rsid w:val="704B5D9F"/>
    <w:rsid w:val="72B9DB10"/>
    <w:rsid w:val="7349F00C"/>
    <w:rsid w:val="73C660BE"/>
    <w:rsid w:val="7469332A"/>
    <w:rsid w:val="778D4C33"/>
    <w:rsid w:val="78A59D50"/>
    <w:rsid w:val="78AAA811"/>
    <w:rsid w:val="7C60BD56"/>
    <w:rsid w:val="7D1EEB6B"/>
    <w:rsid w:val="7E5F1040"/>
    <w:rsid w:val="7F985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29CC7"/>
  <w15:chartTrackingRefBased/>
  <w15:docId w15:val="{62B05420-FBA9-4B06-B857-838262D2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91ACB"/>
    <w:pPr>
      <w:spacing w:before="120" w:after="200" w:line="360" w:lineRule="auto"/>
    </w:pPr>
    <w:rPr>
      <w:rFonts w:ascii="Arial" w:eastAsia="Calibri" w:hAnsi="Arial" w:cs="Arial"/>
      <w:color w:val="000000"/>
      <w:szCs w:val="36"/>
    </w:rPr>
  </w:style>
  <w:style w:type="paragraph" w:styleId="Heading1">
    <w:name w:val="heading 1"/>
    <w:basedOn w:val="Normal"/>
    <w:next w:val="Normal"/>
    <w:link w:val="Heading1Char"/>
    <w:autoRedefine/>
    <w:uiPriority w:val="9"/>
    <w:qFormat/>
    <w:rsid w:val="0007230F"/>
    <w:pPr>
      <w:keepNext/>
      <w:keepLines/>
      <w:tabs>
        <w:tab w:val="left" w:pos="4253"/>
      </w:tabs>
      <w:spacing w:before="240"/>
      <w:outlineLvl w:val="0"/>
    </w:pPr>
    <w:rPr>
      <w:rFonts w:eastAsia="MS Gothic"/>
      <w:b/>
      <w:bCs/>
      <w:color w:val="auto"/>
      <w:sz w:val="32"/>
      <w:szCs w:val="60"/>
    </w:rPr>
  </w:style>
  <w:style w:type="paragraph" w:styleId="Heading2">
    <w:name w:val="heading 2"/>
    <w:basedOn w:val="Normal"/>
    <w:next w:val="Normal"/>
    <w:link w:val="Heading2Char"/>
    <w:autoRedefine/>
    <w:uiPriority w:val="9"/>
    <w:unhideWhenUsed/>
    <w:qFormat/>
    <w:rsid w:val="00003848"/>
    <w:pPr>
      <w:tabs>
        <w:tab w:val="left" w:pos="4253"/>
        <w:tab w:val="left" w:pos="9072"/>
      </w:tabs>
      <w:spacing w:before="280"/>
      <w:outlineLvl w:val="1"/>
    </w:pPr>
    <w:rPr>
      <w:b/>
      <w:color w:val="auto"/>
      <w:sz w:val="28"/>
    </w:rPr>
  </w:style>
  <w:style w:type="paragraph" w:styleId="Heading3">
    <w:name w:val="heading 3"/>
    <w:basedOn w:val="Normal"/>
    <w:next w:val="Normal"/>
    <w:link w:val="Heading3Char"/>
    <w:uiPriority w:val="9"/>
    <w:unhideWhenUsed/>
    <w:qFormat/>
    <w:rsid w:val="00003848"/>
    <w:pPr>
      <w:keepNext/>
      <w:keepLines/>
      <w:spacing w:before="280"/>
      <w:outlineLvl w:val="2"/>
    </w:pPr>
    <w:rPr>
      <w:rFonts w:eastAsiaTheme="majorEastAsia" w:cstheme="majorBidi"/>
      <w:b/>
      <w:color w:val="auto"/>
      <w:sz w:val="24"/>
      <w:szCs w:val="24"/>
    </w:rPr>
  </w:style>
  <w:style w:type="paragraph" w:styleId="Heading4">
    <w:name w:val="heading 4"/>
    <w:basedOn w:val="Normal"/>
    <w:next w:val="Normal"/>
    <w:link w:val="Heading4Char"/>
    <w:uiPriority w:val="9"/>
    <w:unhideWhenUsed/>
    <w:qFormat/>
    <w:rsid w:val="00FB6476"/>
    <w:pPr>
      <w:keepNext/>
      <w:keepLines/>
      <w:spacing w:before="240"/>
      <w:outlineLvl w:val="3"/>
    </w:pPr>
    <w:rPr>
      <w:rFonts w:asciiTheme="majorHAnsi" w:eastAsiaTheme="majorEastAsia" w:hAnsiTheme="majorHAnsi"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98"/>
    <w:pPr>
      <w:tabs>
        <w:tab w:val="center" w:pos="4819"/>
        <w:tab w:val="right" w:pos="9638"/>
      </w:tabs>
      <w:spacing w:after="0" w:line="240" w:lineRule="auto"/>
    </w:pPr>
  </w:style>
  <w:style w:type="character" w:customStyle="1" w:styleId="HeaderChar">
    <w:name w:val="Header Char"/>
    <w:basedOn w:val="DefaultParagraphFont"/>
    <w:link w:val="Header"/>
    <w:uiPriority w:val="99"/>
    <w:rsid w:val="00557B98"/>
  </w:style>
  <w:style w:type="paragraph" w:styleId="Footer">
    <w:name w:val="footer"/>
    <w:basedOn w:val="Normal"/>
    <w:link w:val="FooterChar"/>
    <w:uiPriority w:val="99"/>
    <w:unhideWhenUsed/>
    <w:rsid w:val="00557B98"/>
    <w:pPr>
      <w:tabs>
        <w:tab w:val="center" w:pos="4819"/>
        <w:tab w:val="right" w:pos="9638"/>
      </w:tabs>
      <w:spacing w:after="0" w:line="240" w:lineRule="auto"/>
    </w:pPr>
  </w:style>
  <w:style w:type="character" w:customStyle="1" w:styleId="FooterChar">
    <w:name w:val="Footer Char"/>
    <w:basedOn w:val="DefaultParagraphFont"/>
    <w:link w:val="Footer"/>
    <w:uiPriority w:val="99"/>
    <w:rsid w:val="00557B98"/>
  </w:style>
  <w:style w:type="character" w:customStyle="1" w:styleId="Heading1Char">
    <w:name w:val="Heading 1 Char"/>
    <w:basedOn w:val="DefaultParagraphFont"/>
    <w:link w:val="Heading1"/>
    <w:uiPriority w:val="9"/>
    <w:rsid w:val="0007230F"/>
    <w:rPr>
      <w:rFonts w:ascii="Arial" w:eastAsia="MS Gothic" w:hAnsi="Arial" w:cs="Arial"/>
      <w:b/>
      <w:bCs/>
      <w:sz w:val="32"/>
      <w:szCs w:val="60"/>
    </w:rPr>
  </w:style>
  <w:style w:type="character" w:customStyle="1" w:styleId="Heading2Char">
    <w:name w:val="Heading 2 Char"/>
    <w:basedOn w:val="DefaultParagraphFont"/>
    <w:link w:val="Heading2"/>
    <w:uiPriority w:val="9"/>
    <w:rsid w:val="00003848"/>
    <w:rPr>
      <w:rFonts w:ascii="Arial" w:eastAsia="Calibri" w:hAnsi="Arial" w:cs="Arial"/>
      <w:b/>
      <w:sz w:val="28"/>
      <w:szCs w:val="36"/>
    </w:rPr>
  </w:style>
  <w:style w:type="character" w:styleId="Hyperlink">
    <w:name w:val="Hyperlink"/>
    <w:basedOn w:val="DefaultParagraphFont"/>
    <w:uiPriority w:val="99"/>
    <w:unhideWhenUsed/>
    <w:rsid w:val="00557B98"/>
    <w:rPr>
      <w:color w:val="0563C1" w:themeColor="hyperlink"/>
      <w:u w:val="single"/>
    </w:rPr>
  </w:style>
  <w:style w:type="paragraph" w:styleId="ListParagraph">
    <w:name w:val="List Paragraph"/>
    <w:basedOn w:val="Normal"/>
    <w:uiPriority w:val="34"/>
    <w:qFormat/>
    <w:rsid w:val="007A6218"/>
    <w:pPr>
      <w:numPr>
        <w:ilvl w:val="1"/>
        <w:numId w:val="2"/>
      </w:numPr>
      <w:spacing w:after="120"/>
      <w:contextualSpacing/>
    </w:pPr>
    <w:rPr>
      <w:rFonts w:asciiTheme="minorHAnsi" w:eastAsiaTheme="minorHAnsi" w:hAnsiTheme="minorHAnsi" w:cstheme="minorBidi"/>
      <w:color w:val="auto"/>
      <w:szCs w:val="22"/>
    </w:rPr>
  </w:style>
  <w:style w:type="character" w:styleId="IntenseEmphasis">
    <w:name w:val="Intense Emphasis"/>
    <w:uiPriority w:val="21"/>
    <w:qFormat/>
    <w:rsid w:val="00557B98"/>
    <w:rPr>
      <w:bCs/>
      <w:color w:val="0070C0"/>
    </w:rPr>
  </w:style>
  <w:style w:type="character" w:customStyle="1" w:styleId="Heading3Char">
    <w:name w:val="Heading 3 Char"/>
    <w:basedOn w:val="DefaultParagraphFont"/>
    <w:link w:val="Heading3"/>
    <w:uiPriority w:val="9"/>
    <w:rsid w:val="0000384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FB6476"/>
    <w:rPr>
      <w:rFonts w:asciiTheme="majorHAnsi" w:eastAsiaTheme="majorEastAsia" w:hAnsiTheme="majorHAnsi" w:cstheme="majorBidi"/>
      <w:b/>
      <w:iCs/>
      <w:szCs w:val="36"/>
    </w:rPr>
  </w:style>
  <w:style w:type="character" w:styleId="UnresolvedMention">
    <w:name w:val="Unresolved Mention"/>
    <w:basedOn w:val="DefaultParagraphFont"/>
    <w:uiPriority w:val="99"/>
    <w:semiHidden/>
    <w:unhideWhenUsed/>
    <w:rsid w:val="00B00287"/>
    <w:rPr>
      <w:color w:val="605E5C"/>
      <w:shd w:val="clear" w:color="auto" w:fill="E1DFDD"/>
    </w:rPr>
  </w:style>
  <w:style w:type="character" w:styleId="FollowedHyperlink">
    <w:name w:val="FollowedHyperlink"/>
    <w:basedOn w:val="DefaultParagraphFont"/>
    <w:uiPriority w:val="99"/>
    <w:semiHidden/>
    <w:unhideWhenUsed/>
    <w:rsid w:val="008739A0"/>
    <w:rPr>
      <w:color w:val="954F72" w:themeColor="followedHyperlink"/>
      <w:u w:val="single"/>
    </w:rPr>
  </w:style>
  <w:style w:type="paragraph" w:customStyle="1" w:styleId="paragraph">
    <w:name w:val="paragraph"/>
    <w:basedOn w:val="Normal"/>
    <w:rsid w:val="001A3876"/>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character" w:customStyle="1" w:styleId="normaltextrun">
    <w:name w:val="normaltextrun"/>
    <w:basedOn w:val="DefaultParagraphFont"/>
    <w:rsid w:val="001A3876"/>
  </w:style>
  <w:style w:type="character" w:customStyle="1" w:styleId="eop">
    <w:name w:val="eop"/>
    <w:basedOn w:val="DefaultParagraphFont"/>
    <w:rsid w:val="001A3876"/>
  </w:style>
  <w:style w:type="character" w:styleId="CommentReference">
    <w:name w:val="annotation reference"/>
    <w:basedOn w:val="DefaultParagraphFont"/>
    <w:uiPriority w:val="99"/>
    <w:semiHidden/>
    <w:unhideWhenUsed/>
    <w:rsid w:val="00647040"/>
    <w:rPr>
      <w:sz w:val="16"/>
      <w:szCs w:val="16"/>
    </w:rPr>
  </w:style>
  <w:style w:type="paragraph" w:styleId="CommentText">
    <w:name w:val="annotation text"/>
    <w:basedOn w:val="Normal"/>
    <w:link w:val="CommentTextChar"/>
    <w:uiPriority w:val="99"/>
    <w:unhideWhenUsed/>
    <w:rsid w:val="00647040"/>
    <w:pPr>
      <w:spacing w:line="240" w:lineRule="auto"/>
    </w:pPr>
    <w:rPr>
      <w:sz w:val="20"/>
      <w:szCs w:val="20"/>
    </w:rPr>
  </w:style>
  <w:style w:type="character" w:customStyle="1" w:styleId="CommentTextChar">
    <w:name w:val="Comment Text Char"/>
    <w:basedOn w:val="DefaultParagraphFont"/>
    <w:link w:val="CommentText"/>
    <w:uiPriority w:val="99"/>
    <w:rsid w:val="00647040"/>
    <w:rPr>
      <w:rFonts w:ascii="Arial" w:eastAsia="Calibri"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47040"/>
    <w:rPr>
      <w:b/>
      <w:bCs/>
    </w:rPr>
  </w:style>
  <w:style w:type="character" w:customStyle="1" w:styleId="CommentSubjectChar">
    <w:name w:val="Comment Subject Char"/>
    <w:basedOn w:val="CommentTextChar"/>
    <w:link w:val="CommentSubject"/>
    <w:uiPriority w:val="99"/>
    <w:semiHidden/>
    <w:rsid w:val="00647040"/>
    <w:rPr>
      <w:rFonts w:ascii="Arial" w:eastAsia="Calibri"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25601">
      <w:bodyDiv w:val="1"/>
      <w:marLeft w:val="0"/>
      <w:marRight w:val="0"/>
      <w:marTop w:val="0"/>
      <w:marBottom w:val="0"/>
      <w:divBdr>
        <w:top w:val="none" w:sz="0" w:space="0" w:color="auto"/>
        <w:left w:val="none" w:sz="0" w:space="0" w:color="auto"/>
        <w:bottom w:val="none" w:sz="0" w:space="0" w:color="auto"/>
        <w:right w:val="none" w:sz="0" w:space="0" w:color="auto"/>
      </w:divBdr>
      <w:divsChild>
        <w:div w:id="1123614884">
          <w:marLeft w:val="0"/>
          <w:marRight w:val="0"/>
          <w:marTop w:val="0"/>
          <w:marBottom w:val="0"/>
          <w:divBdr>
            <w:top w:val="none" w:sz="0" w:space="0" w:color="auto"/>
            <w:left w:val="none" w:sz="0" w:space="0" w:color="auto"/>
            <w:bottom w:val="none" w:sz="0" w:space="0" w:color="auto"/>
            <w:right w:val="none" w:sz="0" w:space="0" w:color="auto"/>
          </w:divBdr>
          <w:divsChild>
            <w:div w:id="376592949">
              <w:marLeft w:val="0"/>
              <w:marRight w:val="0"/>
              <w:marTop w:val="0"/>
              <w:marBottom w:val="0"/>
              <w:divBdr>
                <w:top w:val="none" w:sz="0" w:space="0" w:color="auto"/>
                <w:left w:val="none" w:sz="0" w:space="0" w:color="auto"/>
                <w:bottom w:val="none" w:sz="0" w:space="0" w:color="auto"/>
                <w:right w:val="none" w:sz="0" w:space="0" w:color="auto"/>
              </w:divBdr>
              <w:divsChild>
                <w:div w:id="16256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3564">
      <w:bodyDiv w:val="1"/>
      <w:marLeft w:val="0"/>
      <w:marRight w:val="0"/>
      <w:marTop w:val="0"/>
      <w:marBottom w:val="0"/>
      <w:divBdr>
        <w:top w:val="none" w:sz="0" w:space="0" w:color="auto"/>
        <w:left w:val="none" w:sz="0" w:space="0" w:color="auto"/>
        <w:bottom w:val="none" w:sz="0" w:space="0" w:color="auto"/>
        <w:right w:val="none" w:sz="0" w:space="0" w:color="auto"/>
      </w:divBdr>
    </w:div>
    <w:div w:id="1355351395">
      <w:bodyDiv w:val="1"/>
      <w:marLeft w:val="0"/>
      <w:marRight w:val="0"/>
      <w:marTop w:val="0"/>
      <w:marBottom w:val="0"/>
      <w:divBdr>
        <w:top w:val="none" w:sz="0" w:space="0" w:color="auto"/>
        <w:left w:val="none" w:sz="0" w:space="0" w:color="auto"/>
        <w:bottom w:val="none" w:sz="0" w:space="0" w:color="auto"/>
        <w:right w:val="none" w:sz="0" w:space="0" w:color="auto"/>
      </w:divBdr>
    </w:div>
    <w:div w:id="19389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mk.opinto-opas.fi/home?lang=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k.fi/research/?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k.fi/planning-studies/final-thesis/?lang=en" TargetMode="External"/><Relationship Id="rId5" Type="http://schemas.openxmlformats.org/officeDocument/2006/relationships/numbering" Target="numbering.xml"/><Relationship Id="rId15" Type="http://schemas.openxmlformats.org/officeDocument/2006/relationships/hyperlink" Target="https://opintopolku.fi/konfo/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intopolk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EF98C083D6E94586D6E6C1C7695F56" ma:contentTypeVersion="0" ma:contentTypeDescription="Create a new document." ma:contentTypeScope="" ma:versionID="0038a9393c1aa78b418271a3012fd2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F3B55-6054-4C3D-A3AF-8380DF3E9C8F}">
  <ds:schemaRefs>
    <ds:schemaRef ds:uri="http://schemas.openxmlformats.org/officeDocument/2006/bibliography"/>
  </ds:schemaRefs>
</ds:datastoreItem>
</file>

<file path=customXml/itemProps2.xml><?xml version="1.0" encoding="utf-8"?>
<ds:datastoreItem xmlns:ds="http://schemas.openxmlformats.org/officeDocument/2006/customXml" ds:itemID="{9B7BDCED-4399-4BD0-A70A-62E67BB0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B7A0C6-46A8-4E4B-83E3-046D474431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46251-13C7-4104-BE61-5CED6AE98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741</Words>
  <Characters>6006</Characters>
  <Application>Microsoft Office Word</Application>
  <DocSecurity>0</DocSecurity>
  <Lines>50</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Instructions for the preliminary assignment 2024</vt:lpstr>
      <vt:lpstr>Instructions for the preliminary assignment 2024</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preliminary assignment 2024</dc:title>
  <dc:subject/>
  <dc:creator>Jenni Liiti</dc:creator>
  <cp:keywords/>
  <dc:description/>
  <cp:lastModifiedBy>Liisa Hakulinen</cp:lastModifiedBy>
  <cp:revision>5</cp:revision>
  <cp:lastPrinted>2023-10-16T06:40:00Z</cp:lastPrinted>
  <dcterms:created xsi:type="dcterms:W3CDTF">2024-10-30T07:02:00Z</dcterms:created>
  <dcterms:modified xsi:type="dcterms:W3CDTF">2024-11-01T13:20:00Z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0x0101009DEF98C083D6E94586D6E6C1C7695F56</vt:lpwstr>
  </property>
  <property fmtid="{D5CDD505-2E9C-101B-9397-08002B2CF9AE}" pid="3" name="MediaServiceImageTags">
    <vt:lpwstr/>
  </property>
  <property fmtid="{D5CDD505-2E9C-101B-9397-08002B2CF9AE}" pid="4" name="lcf76f155ced4ddcb4097134ff3c332f">
    <vt:lpwstr/>
  </property>
</Properties>
</file>